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7F" w:rsidRPr="00BC7CE5" w:rsidRDefault="00BC7CE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1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972175" cy="9563100"/>
            <wp:effectExtent l="19050" t="0" r="9525" b="0"/>
            <wp:docPr id="8" name="Рисунок 8" descr="C:\Users\Секретарь\Desktop\скан полож\учет и хран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кретарь\Desktop\скан полож\учет и хранение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6F8" w:rsidRPr="00BC7CE5">
        <w:rPr>
          <w:rFonts w:ascii="Times New Roman" w:hAnsi="Times New Roman" w:cs="Times New Roman"/>
          <w:sz w:val="18"/>
          <w:szCs w:val="18"/>
          <w:lang w:val="ru-RU"/>
        </w:rPr>
        <w:lastRenderedPageBreak/>
        <w:t xml:space="preserve">Требования к заполнению аттестатов и приложений к ним. 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overflowPunct w:val="0"/>
        <w:autoSpaceDE w:val="0"/>
        <w:autoSpaceDN w:val="0"/>
        <w:adjustRightInd w:val="0"/>
        <w:spacing w:after="0" w:line="21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2.1.Бланки аттестатов заполняются на принтере, пишущей машинке или от руки черными чернилами, черной пастой или тушью, на русском языке.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080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2.2.В аттестатах не допускаются исправления, подчистки, пропуски строк. Во всех незаполненных строках «наименование предметов» аттестатов об основном общем образовании ставится прочерк.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560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2.3.Аттестаты и приложения к ним подписывает руководитель образовательного учреждения и заверяет гербовой печатью. Оттиск печати должен быть четким и легко читаемым.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2.4.При оформлении аттестатов и приложений к ним необходимо учитывать следующие требования: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numPr>
          <w:ilvl w:val="0"/>
          <w:numId w:val="2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12" w:lineRule="auto"/>
        <w:ind w:left="0" w:right="80" w:firstLine="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 xml:space="preserve">Фамилия, имя, отчество выпускника образовательного учреждения заносятся в бланк аттестата в соответствии с паспортными данными или свидетельством о рождении в дательном падеже; 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1107F" w:rsidRPr="00BC7CE5" w:rsidRDefault="00F426F8">
      <w:pPr>
        <w:widowControl w:val="0"/>
        <w:numPr>
          <w:ilvl w:val="0"/>
          <w:numId w:val="2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21" w:lineRule="auto"/>
        <w:ind w:left="0" w:right="500" w:firstLine="2"/>
        <w:rPr>
          <w:rFonts w:ascii="Times New Roman" w:hAnsi="Times New Roman" w:cs="Times New Roman"/>
          <w:sz w:val="18"/>
          <w:szCs w:val="18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 xml:space="preserve">В бланках аттестатов после записи фамилии, имени, отчества указывается год окончания образовательного учреждения и полное официальное наименование образовательного учреждения, которое выдает аттестат (в творительном падеже). 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numPr>
          <w:ilvl w:val="0"/>
          <w:numId w:val="3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212" w:lineRule="auto"/>
        <w:ind w:left="0" w:right="860" w:firstLine="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 xml:space="preserve">Наименование образовательного учреждения должно соответствовать наименованию образовательного учреждения, указанному в уставе и печати данного образовательного учреждения. 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1107F" w:rsidRPr="00BC7CE5" w:rsidRDefault="00F426F8">
      <w:pPr>
        <w:widowControl w:val="0"/>
        <w:numPr>
          <w:ilvl w:val="0"/>
          <w:numId w:val="3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226" w:lineRule="auto"/>
        <w:ind w:left="0" w:right="380" w:firstLine="2"/>
        <w:rPr>
          <w:rFonts w:ascii="Times New Roman" w:hAnsi="Times New Roman" w:cs="Times New Roman"/>
          <w:sz w:val="18"/>
          <w:szCs w:val="18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 xml:space="preserve">В случае, если официальное наименование учреждения не содержит полной информации о местонахождении учреждения, то недостающая информация дописывается (название конкретного населенного пункта, на территории которого находится образовательное учреждение, муниципального образования (района), субъекта Российской Федерации). 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1107F" w:rsidRPr="00BC7CE5" w:rsidRDefault="00F426F8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 xml:space="preserve">В бланк аттестата об основном общем образовании выставляются: 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60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итоговые отметки по всем учебным предметам инвариантной части базисного учебного плана, которые должны быть освоены выпускником в классах второй ступени общего образования;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60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итоговые отметки по учебным предметам вариативной части базисного учебного плана, которые изучались выпускником в классах второй ступени общего образования, и на их изучение отводилось по учебному плану образовательного учреждения не менее 32 часов за учебный год.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500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В случае нехватки свободных строк для записи учебных предметов, которые изучались на данной ступени общего образования, могут использоваться свободные поля на обеих сторонах бланка аттестата (на левой части - внизу страницы, на правой - сверху после слов "РОССИЙСКАЯ ФЕДЕРАЦИЯ".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numPr>
          <w:ilvl w:val="0"/>
          <w:numId w:val="4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212" w:lineRule="auto"/>
        <w:ind w:left="0" w:right="580" w:firstLine="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 xml:space="preserve">Названия учебных предметов, по которым выпускник был освобожден по состоянию здоровья (физическая культура, технология и информатика), в бланк аттестата не заносятся. 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1107F" w:rsidRDefault="00F426F8">
      <w:pPr>
        <w:widowControl w:val="0"/>
        <w:numPr>
          <w:ilvl w:val="0"/>
          <w:numId w:val="4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212" w:lineRule="auto"/>
        <w:ind w:left="0" w:right="820" w:firstLine="2"/>
        <w:jc w:val="both"/>
        <w:rPr>
          <w:rFonts w:ascii="Times New Roman" w:hAnsi="Times New Roman" w:cs="Times New Roman"/>
          <w:sz w:val="18"/>
          <w:szCs w:val="18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 xml:space="preserve">Название каждого учебного предмета записываются на отдельной строке с прописной (большой) буквы. </w:t>
      </w:r>
      <w:r>
        <w:rPr>
          <w:rFonts w:ascii="Times New Roman" w:hAnsi="Times New Roman" w:cs="Times New Roman"/>
          <w:sz w:val="18"/>
          <w:szCs w:val="18"/>
        </w:rPr>
        <w:t xml:space="preserve">Нумерация предметов не указывается. </w:t>
      </w:r>
    </w:p>
    <w:p w:rsidR="0031107F" w:rsidRDefault="0031107F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18"/>
          <w:szCs w:val="18"/>
        </w:rPr>
      </w:pPr>
    </w:p>
    <w:p w:rsidR="0031107F" w:rsidRPr="00BC7CE5" w:rsidRDefault="00F426F8">
      <w:pPr>
        <w:widowControl w:val="0"/>
        <w:numPr>
          <w:ilvl w:val="0"/>
          <w:numId w:val="4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212" w:lineRule="auto"/>
        <w:ind w:left="0" w:right="20" w:firstLine="2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 xml:space="preserve">Названия учебных предметов записываются в именительном падеже со следующими допустимыми сокращениями и аббревиатурой: 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Информатика  - Информатика;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Музыкальное искусство - Музыка;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Мировая художественная культура - МХК;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Изобразительное искусство - ИЗО;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Основы безопасности жизнедеятельности - ОБЖ;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Трудовое обучение - Труд.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Default="00F426F8">
      <w:pPr>
        <w:widowControl w:val="0"/>
        <w:numPr>
          <w:ilvl w:val="0"/>
          <w:numId w:val="5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222" w:lineRule="auto"/>
        <w:ind w:left="0" w:right="600" w:firstLine="2"/>
        <w:rPr>
          <w:rFonts w:ascii="Times New Roman" w:hAnsi="Times New Roman" w:cs="Times New Roman"/>
          <w:sz w:val="18"/>
          <w:szCs w:val="18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 xml:space="preserve">Отметки по учебным предметам проставляются арабскими цифрами и в скобках - словами: 5 (отлично), 4 (хорошо), 3 (удовлетворительно). Возможно сокращение слова "удовлетворительно" в соответствии с правилами русской орфографии (удовл.). </w:t>
      </w:r>
      <w:r>
        <w:rPr>
          <w:rFonts w:ascii="Times New Roman" w:hAnsi="Times New Roman" w:cs="Times New Roman"/>
          <w:sz w:val="18"/>
          <w:szCs w:val="18"/>
        </w:rPr>
        <w:t xml:space="preserve">Записи "зачтено", "не изучал" и др. не допускаются. </w:t>
      </w:r>
    </w:p>
    <w:p w:rsidR="0031107F" w:rsidRDefault="0031107F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18"/>
          <w:szCs w:val="18"/>
        </w:rPr>
      </w:pPr>
    </w:p>
    <w:p w:rsidR="0031107F" w:rsidRPr="00BC7CE5" w:rsidRDefault="00F426F8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 xml:space="preserve">В бланке аттестата проставляется дата выдачи документа с указанием: числа в виде двузначной цифры 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580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(например: 01, 12 и т.д.), месяца словами прописью в родительном падеже (например: июня, июля) и года (в виде четырехзначной цифры).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2.4.11. В бланках аттестатов и бланке приложения во всех незаполненных строках "наименование предметов" и "отметка" ставится "</w:t>
      </w:r>
      <w:r>
        <w:rPr>
          <w:rFonts w:ascii="Times New Roman" w:hAnsi="Times New Roman" w:cs="Times New Roman"/>
          <w:sz w:val="18"/>
          <w:szCs w:val="18"/>
        </w:rPr>
        <w:t>Z</w:t>
      </w:r>
      <w:r w:rsidRPr="00BC7CE5">
        <w:rPr>
          <w:rFonts w:ascii="Times New Roman" w:hAnsi="Times New Roman" w:cs="Times New Roman"/>
          <w:sz w:val="18"/>
          <w:szCs w:val="18"/>
          <w:lang w:val="ru-RU"/>
        </w:rPr>
        <w:t>".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2.4.12. Форма получения образования в бланках аттестатов не указывается.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80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2.4.13. Подпись руководителя образовательного учреждения в бланках аттестатов и приложения проставляются черными чернилами, черной пастой или тушью с последующей ее расшифровкой (инициалы имени и отчества,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1107F" w:rsidRPr="00BC7CE5">
          <w:pgSz w:w="11906" w:h="16838"/>
          <w:pgMar w:top="1124" w:right="880" w:bottom="975" w:left="1700" w:header="720" w:footer="720" w:gutter="0"/>
          <w:cols w:space="720" w:equalWidth="0">
            <w:col w:w="9320"/>
          </w:cols>
          <w:noEndnote/>
        </w:sectPr>
      </w:pPr>
    </w:p>
    <w:p w:rsidR="0031107F" w:rsidRPr="00BC7CE5" w:rsidRDefault="00F426F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5"/>
      <w:bookmarkEnd w:id="0"/>
      <w:r w:rsidRPr="00BC7CE5">
        <w:rPr>
          <w:rFonts w:ascii="Times New Roman" w:hAnsi="Times New Roman" w:cs="Times New Roman"/>
          <w:sz w:val="18"/>
          <w:szCs w:val="18"/>
          <w:lang w:val="ru-RU"/>
        </w:rPr>
        <w:lastRenderedPageBreak/>
        <w:t>фамилия). В случае временного отсутствия руководителя подпись на бланках документов проставляет лицо, исполняющее его обязанности, на основании соответствующего приказа. При этом перед словом "руководитель" сокращение "и.о." или вертикальная черта не допускаются.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20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2.4.14. Заполненные бланки аттестатов и бланк приложения скрепляются гербовой печатью образовательного учреждения с изображением Государственного герба Российской Федерации, которая должна соответствовать ГОСТу Р51511-2001 "Печати с воспроизведением Государственного герба Российской Федерации. Форма, размеры и технические требования". Оттиск печати должен быть ясным, четким и легко читаемым.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00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2.5.После заполнения бланка документа он должен быть тщательно проверен на точность и безошибочность внесенных в него записей.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autoSpaceDE w:val="0"/>
        <w:autoSpaceDN w:val="0"/>
        <w:adjustRightInd w:val="0"/>
        <w:spacing w:after="0" w:line="239" w:lineRule="auto"/>
        <w:ind w:left="3500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3. Порядок выдачи аттестатов.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3.1.Аттестаты вручаются выпускникам торжественной обстановке.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00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3.2.При получении аттестата каждый ученик расписывается в книге учета и записи выданных аттестатов, проставляет дату получения документа об образовании. 3.3.Выпускники, награжденные похвальными грамотами «За особые успехи в изучении отдельных предметов» расписываются в их получении и проставляют дату.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numPr>
          <w:ilvl w:val="0"/>
          <w:numId w:val="6"/>
        </w:numPr>
        <w:tabs>
          <w:tab w:val="clear" w:pos="720"/>
          <w:tab w:val="num" w:pos="2360"/>
        </w:tabs>
        <w:overflowPunct w:val="0"/>
        <w:autoSpaceDE w:val="0"/>
        <w:autoSpaceDN w:val="0"/>
        <w:adjustRightInd w:val="0"/>
        <w:spacing w:after="0" w:line="239" w:lineRule="auto"/>
        <w:ind w:left="2360" w:hanging="32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 xml:space="preserve">Порядок работы с испорченными бланками, выдача дубликатов. 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60" w:firstLine="46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4.1.Испорченные бланки аттестатов подлежат сдаче в министерство образования и науки Красноярского края, где они были получены. На все испорченные бланки общеобразовательным учреждением составляется опись в 2-х экземплярах, в которой указываются количество, виды, учетные серии и номера бланков аттестатов. Опись подписывает руководитель общеобразовательного учреждения и заверяет печатью. Первый экземпляр описи сдается в министерство образования и науки Красноярского края, второй - хранится в делах общеобразовательного учреждения.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4.2.Неправильно оформленные   бланки   аттестатов   считаются испорченными и  подлежат  замене.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4.3.В случае если аттестат об основном общем образовании утрачен или пришел в негодность, выдается дубликат: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1360"/>
        <w:gridCol w:w="5940"/>
      </w:tblGrid>
      <w:tr w:rsidR="0031107F" w:rsidRPr="00BC7CE5">
        <w:trPr>
          <w:trHeight w:val="20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07F" w:rsidRDefault="00F4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4.3.1.Дубликат  аттестата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07F" w:rsidRDefault="00F4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  основном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07F" w:rsidRPr="00BC7CE5" w:rsidRDefault="00F4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C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общем   образовании регистрируется  в книге для учета и записи аттестатов</w:t>
            </w:r>
          </w:p>
        </w:tc>
      </w:tr>
      <w:tr w:rsidR="0031107F" w:rsidRPr="00BC7CE5">
        <w:trPr>
          <w:trHeight w:val="206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07F" w:rsidRPr="00BC7CE5" w:rsidRDefault="00F426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C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 основном общем образовании, похвальных листов.</w:t>
            </w:r>
          </w:p>
        </w:tc>
      </w:tr>
      <w:tr w:rsidR="0031107F" w:rsidRPr="00BC7CE5">
        <w:trPr>
          <w:trHeight w:val="35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07F" w:rsidRDefault="00F4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4.3.2.Выдача дубликатов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07F" w:rsidRDefault="00F4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независимо   от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07F" w:rsidRPr="00BC7CE5" w:rsidRDefault="00F4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C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времени   окончания общеобразовательного учреждения производится на</w:t>
            </w:r>
          </w:p>
        </w:tc>
      </w:tr>
    </w:tbl>
    <w:p w:rsidR="0031107F" w:rsidRPr="00BC7CE5" w:rsidRDefault="00F426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основании книг для учета и записи документов об образовании  или  в соответствии  с архивными данными.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60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 xml:space="preserve">4.3.3. Дубликаты выдаются на бланках установленного образца, на которых в правом верхнем углу указывается "Дубликат взамен подлинника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BC7CE5">
        <w:rPr>
          <w:rFonts w:ascii="Times New Roman" w:hAnsi="Times New Roman" w:cs="Times New Roman"/>
          <w:sz w:val="18"/>
          <w:szCs w:val="18"/>
          <w:lang w:val="ru-RU"/>
        </w:rPr>
        <w:t>...".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4.4. Выдача  дубликата  документа об образовании производится с соблюдением следующего порядка: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numPr>
          <w:ilvl w:val="0"/>
          <w:numId w:val="7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222" w:lineRule="auto"/>
        <w:ind w:left="0" w:right="40" w:firstLine="2"/>
        <w:rPr>
          <w:rFonts w:ascii="Times New Roman" w:hAnsi="Times New Roman" w:cs="Times New Roman"/>
          <w:sz w:val="18"/>
          <w:szCs w:val="18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 xml:space="preserve">утративший документ об образовании подает об этом письменное заявление в образовательное учреждение, выдававшее ему документ об образовании, с изложением обстоятельств утраты документа и приобщением имеющихся документов, подтверждающих утрату; 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1107F" w:rsidRPr="00BC7CE5" w:rsidRDefault="00F426F8">
      <w:pPr>
        <w:widowControl w:val="0"/>
        <w:numPr>
          <w:ilvl w:val="0"/>
          <w:numId w:val="7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 xml:space="preserve">дубликат аттестата об основном общем образовании выдается в течение  трех  дней; 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1107F" w:rsidRPr="00BC7CE5" w:rsidRDefault="00F426F8">
      <w:pPr>
        <w:widowControl w:val="0"/>
        <w:numPr>
          <w:ilvl w:val="0"/>
          <w:numId w:val="7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 xml:space="preserve">при  выдаче  дубликата  в графе  "Расписка  в получении" записывается,  что дубликат выдан взамен утерянного </w:t>
      </w:r>
    </w:p>
    <w:p w:rsidR="0031107F" w:rsidRPr="00BC7CE5" w:rsidRDefault="00F426F8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подлинника  с указанием его номера и даты выдачи;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4.4.4.дубликат подписывается руководителем образовательного учреждения, заместителем руководителя по учебно-воспитательной работе и учителями (не менее трех).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4.5.Дубликаты  документов  об образовании выдаются на бланках образца, действующего в период выдачи.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340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4.6.В случае реорганизации образовательного учреждения выдача дубликатов документов об образовании осуществляется образовательным учреждением - правопреемником реорганизованного учреждения, в котором хранится архив реорганизованного образовательного учреждения; документ должен быть подписан руководителем, его заместителем по учебно-воспитательной работе, тремя членами педагогического совета образовательного учреждения и скреплен печатью образовательного учреждения.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320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4.7.В случае ликвидации образовательного учреждения выдача дубликатов осуществляется муниципальным органом управления образованием по архивным данным и скрепляется печатью соответствующего органа управления образованием.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300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4.8. Факт окончания общеобразовательного учреждения устанавливается на основании одного из следующего данных: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00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а) письменных свидетельств об окончании образовательного учреждения не менее трех учителей, преподававших в выпускном классе, руководителя или его заместителя по учебно-воспитательной работе;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1107F" w:rsidRPr="00BC7CE5">
          <w:pgSz w:w="11906" w:h="16838"/>
          <w:pgMar w:top="1171" w:right="860" w:bottom="1071" w:left="1700" w:header="720" w:footer="720" w:gutter="0"/>
          <w:cols w:space="720" w:equalWidth="0">
            <w:col w:w="9340"/>
          </w:cols>
          <w:noEndnote/>
        </w:sectPr>
      </w:pPr>
    </w:p>
    <w:p w:rsidR="0031107F" w:rsidRPr="00BC7CE5" w:rsidRDefault="00F426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7"/>
      <w:bookmarkEnd w:id="1"/>
      <w:r w:rsidRPr="00BC7CE5">
        <w:rPr>
          <w:rFonts w:ascii="Times New Roman" w:hAnsi="Times New Roman" w:cs="Times New Roman"/>
          <w:sz w:val="18"/>
          <w:szCs w:val="18"/>
          <w:lang w:val="ru-RU"/>
        </w:rPr>
        <w:lastRenderedPageBreak/>
        <w:t>б) копии аттестата об образовании,  заверенной в установленном порядке;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overflowPunct w:val="0"/>
        <w:autoSpaceDE w:val="0"/>
        <w:autoSpaceDN w:val="0"/>
        <w:adjustRightInd w:val="0"/>
        <w:spacing w:after="0" w:line="22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в) прочих документов, удостоверяющих окончание образовательного учреждения (протокола педагогического совета, приказов руководителя образовательного учреждения о зачислении в образовательное учреждение, переводе из класса в класс, окончании общеобразовательного учреждения и др.).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Default="00F426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Разработано на основании:</w:t>
      </w:r>
    </w:p>
    <w:p w:rsidR="0031107F" w:rsidRDefault="0031107F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31107F" w:rsidRPr="00BC7CE5" w:rsidRDefault="00F426F8">
      <w:pPr>
        <w:widowControl w:val="0"/>
        <w:numPr>
          <w:ilvl w:val="0"/>
          <w:numId w:val="8"/>
        </w:numPr>
        <w:tabs>
          <w:tab w:val="clear" w:pos="720"/>
          <w:tab w:val="num" w:pos="182"/>
        </w:tabs>
        <w:overflowPunct w:val="0"/>
        <w:autoSpaceDE w:val="0"/>
        <w:autoSpaceDN w:val="0"/>
        <w:adjustRightInd w:val="0"/>
        <w:spacing w:after="0" w:line="222" w:lineRule="auto"/>
        <w:ind w:left="0" w:right="40" w:firstLine="2"/>
        <w:rPr>
          <w:rFonts w:ascii="Times New Roman" w:hAnsi="Times New Roman" w:cs="Times New Roman"/>
          <w:sz w:val="18"/>
          <w:szCs w:val="18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 xml:space="preserve">Приказа Министерства образования Российской Федерации от 02.04.96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BC7CE5">
        <w:rPr>
          <w:rFonts w:ascii="Times New Roman" w:hAnsi="Times New Roman" w:cs="Times New Roman"/>
          <w:sz w:val="18"/>
          <w:szCs w:val="18"/>
          <w:lang w:val="ru-RU"/>
        </w:rPr>
        <w:t xml:space="preserve"> 143 Об утверждении Положения о порядке хранения, выдачи и учета документов государственного образца об основном общем и среднем (полном) общем образовании. 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1107F" w:rsidRPr="00BC7CE5" w:rsidRDefault="00F426F8">
      <w:pPr>
        <w:widowControl w:val="0"/>
        <w:numPr>
          <w:ilvl w:val="0"/>
          <w:numId w:val="8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 xml:space="preserve">Письма Министерства образования и науки РФ от 21 мая 2007 г.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BC7CE5">
        <w:rPr>
          <w:rFonts w:ascii="Times New Roman" w:hAnsi="Times New Roman" w:cs="Times New Roman"/>
          <w:sz w:val="18"/>
          <w:szCs w:val="18"/>
          <w:lang w:val="ru-RU"/>
        </w:rPr>
        <w:t xml:space="preserve"> 03-1102 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107F" w:rsidRPr="00BC7CE5" w:rsidRDefault="00F426F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60"/>
        <w:rPr>
          <w:rFonts w:ascii="Times New Roman" w:hAnsi="Times New Roman" w:cs="Times New Roman"/>
          <w:sz w:val="24"/>
          <w:szCs w:val="24"/>
          <w:lang w:val="ru-RU"/>
        </w:rPr>
      </w:pPr>
      <w:r w:rsidRPr="00BC7CE5">
        <w:rPr>
          <w:rFonts w:ascii="Times New Roman" w:hAnsi="Times New Roman" w:cs="Times New Roman"/>
          <w:sz w:val="18"/>
          <w:szCs w:val="18"/>
          <w:lang w:val="ru-RU"/>
        </w:rPr>
        <w:t>"О заполнении бланков документов государственного образца об основном общем и среднем (полном) общем образовании в 2007 году"</w:t>
      </w:r>
    </w:p>
    <w:p w:rsidR="0031107F" w:rsidRPr="00BC7CE5" w:rsidRDefault="00311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1107F" w:rsidRPr="00BC7CE5" w:rsidSect="0031107F">
      <w:pgSz w:w="11906" w:h="16838"/>
      <w:pgMar w:top="1124" w:right="940" w:bottom="1440" w:left="170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4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3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9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6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2.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426F8"/>
    <w:rsid w:val="0031107F"/>
    <w:rsid w:val="00BC7CE5"/>
    <w:rsid w:val="00F4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2017-12-27T12:37:00Z</dcterms:created>
  <dcterms:modified xsi:type="dcterms:W3CDTF">2017-12-27T12:37:00Z</dcterms:modified>
</cp:coreProperties>
</file>