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6E" w:rsidRDefault="0050476E" w:rsidP="0050476E">
      <w:pPr>
        <w:jc w:val="center"/>
        <w:rPr>
          <w:b/>
        </w:rPr>
      </w:pPr>
      <w:r>
        <w:rPr>
          <w:b/>
        </w:rPr>
        <w:t xml:space="preserve">Анализ итоговой аттестации учащихся 9-х классов  </w:t>
      </w:r>
    </w:p>
    <w:p w:rsidR="0050476E" w:rsidRDefault="0050476E" w:rsidP="0050476E">
      <w:pPr>
        <w:jc w:val="center"/>
        <w:rPr>
          <w:b/>
        </w:rPr>
      </w:pPr>
      <w:r>
        <w:rPr>
          <w:b/>
        </w:rPr>
        <w:t>за 2016-2017 учебный год.</w:t>
      </w:r>
    </w:p>
    <w:p w:rsidR="0050476E" w:rsidRDefault="0050476E" w:rsidP="00CD603F">
      <w:pPr>
        <w:rPr>
          <w:b/>
        </w:rPr>
      </w:pPr>
    </w:p>
    <w:p w:rsidR="0050476E" w:rsidRDefault="0050476E" w:rsidP="0050476E">
      <w:pPr>
        <w:ind w:firstLine="600"/>
        <w:jc w:val="both"/>
      </w:pPr>
      <w:r>
        <w:t>На конец, 2016-2017 учебного года, в 9-х классах обучалось 61 человек, все учащиеся были допущены к итоговой аттестации. Успешно прошли итоговую аттестацию за курс основной школы и получили документ об образовании соответствующего образца 57 человек. По ща</w:t>
      </w:r>
      <w:r w:rsidR="00A876BE">
        <w:t xml:space="preserve">дящему режиму  в этом году  сдавали 4 учащихся </w:t>
      </w:r>
      <w:r>
        <w:t xml:space="preserve"> (</w:t>
      </w:r>
      <w:proofErr w:type="spellStart"/>
      <w:r>
        <w:t>Хинчагова</w:t>
      </w:r>
      <w:proofErr w:type="spellEnd"/>
      <w:r>
        <w:t xml:space="preserve"> Ф, Ходов</w:t>
      </w:r>
      <w:proofErr w:type="gramStart"/>
      <w:r>
        <w:t xml:space="preserve"> А</w:t>
      </w:r>
      <w:proofErr w:type="gramEnd"/>
      <w:r>
        <w:t xml:space="preserve">, Котельников Д, </w:t>
      </w:r>
      <w:proofErr w:type="spellStart"/>
      <w:r>
        <w:t>Дзилихов</w:t>
      </w:r>
      <w:proofErr w:type="spellEnd"/>
      <w:r>
        <w:t xml:space="preserve"> А). Досрочно итоговую аттестацию  никто не проходил. С отличием  аттестат  пол</w:t>
      </w:r>
      <w:r w:rsidR="00CD603F">
        <w:t>учили 2 учащихся (</w:t>
      </w:r>
      <w:proofErr w:type="spellStart"/>
      <w:r w:rsidR="00CD603F">
        <w:t>Дзандарова</w:t>
      </w:r>
      <w:proofErr w:type="spellEnd"/>
      <w:proofErr w:type="gramStart"/>
      <w:r w:rsidR="00CD603F">
        <w:t xml:space="preserve"> Э</w:t>
      </w:r>
      <w:proofErr w:type="gramEnd"/>
      <w:r w:rsidR="004C48C2">
        <w:t xml:space="preserve">, </w:t>
      </w:r>
      <w:proofErr w:type="spellStart"/>
      <w:r w:rsidR="004C48C2">
        <w:t>Карелидзе</w:t>
      </w:r>
      <w:proofErr w:type="spellEnd"/>
      <w:r w:rsidR="004C48C2">
        <w:t xml:space="preserve"> Н</w:t>
      </w:r>
      <w:r>
        <w:t xml:space="preserve">). Учащиеся  сдавали четыре обязательных предмета (математика, русский язык, два экзамена по выбору учащихся в форме ОГЭ), осетинский язык проходил  в рамках промежуточной аттестации. </w:t>
      </w:r>
    </w:p>
    <w:p w:rsidR="0050476E" w:rsidRDefault="0050476E" w:rsidP="0050476E">
      <w:pPr>
        <w:ind w:firstLine="600"/>
        <w:jc w:val="both"/>
      </w:pPr>
    </w:p>
    <w:p w:rsidR="0050476E" w:rsidRDefault="0050476E" w:rsidP="0050476E">
      <w:pPr>
        <w:jc w:val="center"/>
        <w:rPr>
          <w:b/>
        </w:rPr>
      </w:pPr>
      <w:r>
        <w:rPr>
          <w:b/>
        </w:rPr>
        <w:t>Экзамен по математике в 9-х классах.</w:t>
      </w:r>
    </w:p>
    <w:p w:rsidR="0050476E" w:rsidRDefault="0050476E" w:rsidP="0050476E">
      <w:r>
        <w:t>Итоговая аттестация по математике за курс основной школы проводилась в форме ОГЭ.  В сдаче экзамена приняли участия 61 человек. Экзамен проходил 6.06.2017 года в  МБОУСОШ №14. Общее время экзамена 235 минут. Всего в работе 26 заданий, из которых 20 заданий базового уровня (часть</w:t>
      </w:r>
      <w:proofErr w:type="gramStart"/>
      <w:r>
        <w:t>1</w:t>
      </w:r>
      <w:proofErr w:type="gramEnd"/>
      <w:r>
        <w:t>) и 6 заданий повышенного уровня (часть2). Работа состояла из 4-х вариантов и  из трех модулей: «Алгебра» «Геометрия», Реальная математика».</w:t>
      </w:r>
    </w:p>
    <w:p w:rsidR="0050476E" w:rsidRDefault="0050476E" w:rsidP="0050476E">
      <w:r>
        <w:t>Модуль «Алгебра» содержал 8 заданий: в части 1-5 заданий с кратким ответом, выбором одного верного ответа из 4 предложенных и установлением соответствия, в части 2 – 3задания с полным решением.</w:t>
      </w:r>
    </w:p>
    <w:p w:rsidR="0050476E" w:rsidRDefault="0050476E" w:rsidP="0050476E">
      <w:r>
        <w:t>Модуль «Геометрия» содержал  8 заданий: в части 1 – 5 заданий с кратким ответом, в части 2 – 3 задания с полным решением.</w:t>
      </w:r>
    </w:p>
    <w:p w:rsidR="0050476E" w:rsidRDefault="0050476E" w:rsidP="0050476E">
      <w:r>
        <w:t xml:space="preserve">Модуль «реальная математика» содержал 7 заданий: все задания – в части 1, с кратким ответом и выбором ответа. </w:t>
      </w:r>
    </w:p>
    <w:p w:rsidR="0050476E" w:rsidRDefault="0050476E" w:rsidP="0050476E">
      <w:pPr>
        <w:ind w:firstLine="600"/>
        <w:jc w:val="both"/>
      </w:pPr>
      <w:r>
        <w:t>Работа проверялась независимой комиссией  сформированной из учителей математики  школ города.</w:t>
      </w:r>
    </w:p>
    <w:p w:rsidR="0050476E" w:rsidRDefault="0050476E" w:rsidP="0050476E">
      <w:pPr>
        <w:ind w:firstLine="600"/>
        <w:jc w:val="both"/>
      </w:pPr>
    </w:p>
    <w:p w:rsidR="0050476E" w:rsidRDefault="0050476E" w:rsidP="0050476E">
      <w:pPr>
        <w:rPr>
          <w:b/>
        </w:rPr>
      </w:pPr>
      <w:r>
        <w:rPr>
          <w:b/>
        </w:rPr>
        <w:t>Результаты экзаменационной работы:</w:t>
      </w:r>
    </w:p>
    <w:p w:rsidR="0050476E" w:rsidRDefault="0050476E" w:rsidP="0050476E">
      <w:pPr>
        <w:rPr>
          <w:b/>
        </w:rPr>
      </w:pPr>
    </w:p>
    <w:tbl>
      <w:tblPr>
        <w:tblStyle w:val="a8"/>
        <w:tblW w:w="9747" w:type="dxa"/>
        <w:tblLook w:val="01E0"/>
      </w:tblPr>
      <w:tblGrid>
        <w:gridCol w:w="1101"/>
        <w:gridCol w:w="1134"/>
        <w:gridCol w:w="708"/>
        <w:gridCol w:w="709"/>
        <w:gridCol w:w="709"/>
        <w:gridCol w:w="567"/>
        <w:gridCol w:w="992"/>
        <w:gridCol w:w="1134"/>
        <w:gridCol w:w="851"/>
        <w:gridCol w:w="1842"/>
      </w:tblGrid>
      <w:tr w:rsidR="0050476E" w:rsidTr="00CD603F">
        <w:trPr>
          <w:trHeight w:val="6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504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6E" w:rsidRDefault="00504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Работу писали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6E" w:rsidRDefault="00504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6E" w:rsidRDefault="00504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6E" w:rsidRDefault="00504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6E" w:rsidRDefault="00504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6E" w:rsidRDefault="00504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  <w:p w:rsidR="0050476E" w:rsidRDefault="00504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усп-ти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6E" w:rsidRDefault="00504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</w:t>
            </w:r>
          </w:p>
          <w:p w:rsidR="0050476E" w:rsidRDefault="0050476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кач-ва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6E" w:rsidRDefault="00504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504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</w:tr>
      <w:tr w:rsidR="0050476E" w:rsidTr="00CD60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504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9аб</w:t>
            </w:r>
          </w:p>
          <w:p w:rsidR="00CD603F" w:rsidRDefault="00CD603F" w:rsidP="00CD603F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6E" w:rsidRDefault="00CD603F" w:rsidP="00CD603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50476E">
              <w:rPr>
                <w:lang w:eastAsia="en-US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6E" w:rsidRDefault="00504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6E" w:rsidRDefault="00504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6E" w:rsidRDefault="00504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6E" w:rsidRDefault="00504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6E" w:rsidRDefault="00504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6E" w:rsidRPr="00C55637" w:rsidRDefault="0050476E">
            <w:pPr>
              <w:jc w:val="center"/>
              <w:rPr>
                <w:lang w:eastAsia="en-US"/>
              </w:rPr>
            </w:pPr>
            <w:r w:rsidRPr="00C55637">
              <w:rPr>
                <w:lang w:eastAsia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6E" w:rsidRPr="00C55637" w:rsidRDefault="00C55637">
            <w:pPr>
              <w:rPr>
                <w:lang w:eastAsia="en-US"/>
              </w:rPr>
            </w:pPr>
            <w:r w:rsidRPr="00C55637">
              <w:rPr>
                <w:lang w:eastAsia="en-US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50476E">
            <w:pPr>
              <w:rPr>
                <w:lang w:eastAsia="en-US"/>
              </w:rPr>
            </w:pPr>
            <w:r>
              <w:rPr>
                <w:lang w:eastAsia="en-US"/>
              </w:rPr>
              <w:t>Карапетян Г.М.</w:t>
            </w:r>
          </w:p>
        </w:tc>
      </w:tr>
    </w:tbl>
    <w:p w:rsidR="0050476E" w:rsidRDefault="0050476E" w:rsidP="0050476E">
      <w:pPr>
        <w:rPr>
          <w:b/>
        </w:rPr>
      </w:pPr>
    </w:p>
    <w:p w:rsidR="0050476E" w:rsidRDefault="0050476E" w:rsidP="0050476E">
      <w:pPr>
        <w:rPr>
          <w:b/>
        </w:rPr>
      </w:pPr>
      <w:r>
        <w:rPr>
          <w:b/>
        </w:rPr>
        <w:t>В результате, 11 учащихся получили неудовлетворительные оценки. После пересдачи в резервный день (22.06.207),  результаты изменились:</w:t>
      </w:r>
    </w:p>
    <w:p w:rsidR="0050476E" w:rsidRDefault="0050476E" w:rsidP="0050476E">
      <w:pPr>
        <w:rPr>
          <w:b/>
        </w:rPr>
      </w:pPr>
    </w:p>
    <w:tbl>
      <w:tblPr>
        <w:tblStyle w:val="a8"/>
        <w:tblW w:w="9571" w:type="dxa"/>
        <w:tblLook w:val="01E0"/>
      </w:tblPr>
      <w:tblGrid>
        <w:gridCol w:w="1064"/>
        <w:gridCol w:w="1106"/>
        <w:gridCol w:w="569"/>
        <w:gridCol w:w="621"/>
        <w:gridCol w:w="580"/>
        <w:gridCol w:w="579"/>
        <w:gridCol w:w="971"/>
        <w:gridCol w:w="983"/>
        <w:gridCol w:w="810"/>
        <w:gridCol w:w="1025"/>
        <w:gridCol w:w="1263"/>
      </w:tblGrid>
      <w:tr w:rsidR="0050476E" w:rsidTr="0050476E">
        <w:trPr>
          <w:trHeight w:val="657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504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6E" w:rsidRDefault="00504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Работу писали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6E" w:rsidRDefault="00504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6E" w:rsidRDefault="00504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6E" w:rsidRDefault="00504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6E" w:rsidRDefault="00504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6E" w:rsidRDefault="00504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  <w:p w:rsidR="0050476E" w:rsidRDefault="00504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усп-ти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6E" w:rsidRDefault="00504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  <w:p w:rsidR="0050476E" w:rsidRDefault="00504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кач-ва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6E" w:rsidRDefault="00504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504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алл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504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ценка</w:t>
            </w:r>
          </w:p>
        </w:tc>
      </w:tr>
      <w:tr w:rsidR="0050476E" w:rsidTr="0050476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504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9аб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6E" w:rsidRDefault="00504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6E" w:rsidRDefault="00504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6E" w:rsidRDefault="00504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6E" w:rsidRDefault="00504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6E" w:rsidRDefault="00504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6E" w:rsidRDefault="00504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A95BD8">
              <w:rPr>
                <w:lang w:eastAsia="en-US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6E" w:rsidRDefault="00504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6E" w:rsidRPr="00C55637" w:rsidRDefault="00C55637">
            <w:pPr>
              <w:rPr>
                <w:lang w:eastAsia="en-US"/>
              </w:rPr>
            </w:pPr>
            <w:r w:rsidRPr="00C55637">
              <w:rPr>
                <w:lang w:eastAsia="en-US"/>
              </w:rPr>
              <w:t>48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Pr="00C55637" w:rsidRDefault="0050476E">
            <w:pPr>
              <w:jc w:val="center"/>
              <w:rPr>
                <w:lang w:eastAsia="en-US"/>
              </w:rPr>
            </w:pPr>
            <w:r w:rsidRPr="00C55637">
              <w:rPr>
                <w:lang w:eastAsia="en-US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504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</w:t>
            </w:r>
          </w:p>
        </w:tc>
      </w:tr>
    </w:tbl>
    <w:p w:rsidR="0050476E" w:rsidRDefault="0050476E" w:rsidP="0050476E">
      <w:pPr>
        <w:tabs>
          <w:tab w:val="left" w:pos="1965"/>
        </w:tabs>
        <w:ind w:firstLine="480"/>
        <w:jc w:val="both"/>
      </w:pPr>
      <w:r>
        <w:t xml:space="preserve">В результате 3 учащихся не сдали экзамен это Туаева М, </w:t>
      </w:r>
      <w:proofErr w:type="spellStart"/>
      <w:r>
        <w:t>Басиев</w:t>
      </w:r>
      <w:proofErr w:type="spellEnd"/>
      <w:proofErr w:type="gramStart"/>
      <w:r>
        <w:t xml:space="preserve"> А</w:t>
      </w:r>
      <w:proofErr w:type="gramEnd"/>
      <w:r>
        <w:t xml:space="preserve">, </w:t>
      </w:r>
      <w:proofErr w:type="spellStart"/>
      <w:r>
        <w:t>Дудашвили</w:t>
      </w:r>
      <w:proofErr w:type="spellEnd"/>
      <w:r>
        <w:t xml:space="preserve"> С</w:t>
      </w:r>
      <w:r w:rsidR="00A876BE">
        <w:t>. Эти учащиеся будут пересдавать экзамен в сентябрьские сроки.</w:t>
      </w:r>
    </w:p>
    <w:p w:rsidR="0050476E" w:rsidRDefault="0050476E" w:rsidP="0050476E">
      <w:pPr>
        <w:tabs>
          <w:tab w:val="left" w:pos="1965"/>
        </w:tabs>
        <w:ind w:firstLine="480"/>
        <w:jc w:val="both"/>
      </w:pPr>
    </w:p>
    <w:p w:rsidR="0050476E" w:rsidRDefault="0050476E" w:rsidP="0050476E">
      <w:pPr>
        <w:tabs>
          <w:tab w:val="left" w:pos="1965"/>
        </w:tabs>
        <w:ind w:firstLine="480"/>
        <w:jc w:val="both"/>
      </w:pPr>
      <w:r>
        <w:t>Задания, с которыми учащиеся справились: 1,2,3, 4,5, 6,7,8,9,10,11,20.</w:t>
      </w:r>
    </w:p>
    <w:p w:rsidR="0050476E" w:rsidRDefault="0050476E" w:rsidP="0050476E">
      <w:pPr>
        <w:tabs>
          <w:tab w:val="left" w:pos="1965"/>
        </w:tabs>
        <w:ind w:firstLine="480"/>
        <w:jc w:val="both"/>
      </w:pPr>
      <w:r>
        <w:t xml:space="preserve">Задания, с которыми учащиеся не справились: 24, 25, 26. </w:t>
      </w:r>
    </w:p>
    <w:p w:rsidR="0050476E" w:rsidRDefault="0050476E" w:rsidP="0050476E">
      <w:pPr>
        <w:tabs>
          <w:tab w:val="left" w:pos="1965"/>
        </w:tabs>
        <w:ind w:firstLine="480"/>
        <w:jc w:val="both"/>
      </w:pPr>
      <w:r>
        <w:t>Задания, вызвавшие затруднения учащихся: 21, 22.</w:t>
      </w:r>
    </w:p>
    <w:p w:rsidR="00CD603F" w:rsidRDefault="00CD603F" w:rsidP="0050476E">
      <w:pPr>
        <w:spacing w:line="360" w:lineRule="auto"/>
        <w:ind w:firstLine="567"/>
        <w:rPr>
          <w:b/>
          <w:bCs/>
          <w:sz w:val="28"/>
          <w:szCs w:val="28"/>
        </w:rPr>
      </w:pPr>
    </w:p>
    <w:p w:rsidR="00CD603F" w:rsidRDefault="00CD603F" w:rsidP="0050476E">
      <w:pPr>
        <w:spacing w:line="360" w:lineRule="auto"/>
        <w:ind w:firstLine="567"/>
        <w:rPr>
          <w:b/>
          <w:bCs/>
          <w:sz w:val="28"/>
          <w:szCs w:val="28"/>
        </w:rPr>
      </w:pPr>
    </w:p>
    <w:p w:rsidR="0050476E" w:rsidRDefault="0050476E" w:rsidP="0050476E">
      <w:pPr>
        <w:spacing w:line="360" w:lineRule="auto"/>
        <w:ind w:firstLine="567"/>
        <w:rPr>
          <w:b/>
          <w:bCs/>
        </w:rPr>
      </w:pPr>
      <w:r>
        <w:rPr>
          <w:b/>
          <w:bCs/>
          <w:sz w:val="28"/>
          <w:szCs w:val="28"/>
        </w:rPr>
        <w:t>Часть 1</w:t>
      </w:r>
      <w:r>
        <w:rPr>
          <w:b/>
          <w:bCs/>
        </w:rPr>
        <w:t>. Модуль «Алгебра»</w:t>
      </w:r>
    </w:p>
    <w:p w:rsidR="0050476E" w:rsidRDefault="0050476E" w:rsidP="0050476E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Числа и вычисления: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Уметь выполнять вычисления и преобразования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(52 % выполнения).</w:t>
      </w:r>
    </w:p>
    <w:p w:rsidR="0050476E" w:rsidRDefault="0050476E" w:rsidP="0050476E">
      <w:pPr>
        <w:pStyle w:val="a7"/>
        <w:numPr>
          <w:ilvl w:val="0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Числа и вычисления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Уметь работать со статистической информацией, находить частоту и вероятность случайного события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 (25% выполнения).</w:t>
      </w:r>
    </w:p>
    <w:p w:rsidR="0050476E" w:rsidRDefault="0050476E" w:rsidP="0050476E">
      <w:pPr>
        <w:pStyle w:val="a7"/>
        <w:numPr>
          <w:ilvl w:val="0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Числа и вычисления; Алгебраические выражения:</w:t>
      </w:r>
    </w:p>
    <w:p w:rsidR="0050476E" w:rsidRDefault="0050476E" w:rsidP="0050476E">
      <w:pPr>
        <w:pStyle w:val="a7"/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«Уметь выполнять вычисления и преобразования».</w:t>
      </w:r>
    </w:p>
    <w:p w:rsidR="0050476E" w:rsidRDefault="0050476E" w:rsidP="0050476E">
      <w:pPr>
        <w:pStyle w:val="a7"/>
        <w:tabs>
          <w:tab w:val="left" w:pos="0"/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«Уметь выполнять преобразования алгебраических выражений»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(50% выполнения).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476E" w:rsidRDefault="0050476E" w:rsidP="0050476E">
      <w:pPr>
        <w:pStyle w:val="a7"/>
        <w:numPr>
          <w:ilvl w:val="0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Уравнения и неравенства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«Уметь решать уравнения, неравенства и их системы»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(42% выполнения).</w:t>
      </w:r>
    </w:p>
    <w:p w:rsidR="0050476E" w:rsidRDefault="0050476E" w:rsidP="0050476E">
      <w:pPr>
        <w:pStyle w:val="a7"/>
        <w:numPr>
          <w:ilvl w:val="0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Функции: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«Уметь строить и читать графики функций»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(67% выполнения).</w:t>
      </w:r>
    </w:p>
    <w:p w:rsidR="0050476E" w:rsidRDefault="0050476E" w:rsidP="0050476E">
      <w:pPr>
        <w:pStyle w:val="a7"/>
        <w:numPr>
          <w:ilvl w:val="0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Числовые последовательности: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«Уметь строить и читать графики функций»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(62% выполнения).</w:t>
      </w:r>
    </w:p>
    <w:p w:rsidR="0050476E" w:rsidRDefault="0050476E" w:rsidP="0050476E">
      <w:pPr>
        <w:pStyle w:val="a7"/>
        <w:numPr>
          <w:ilvl w:val="0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Алгебраические выражения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«Уметь выполнять преобразования алгебраических выражений»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(40% выполнения).</w:t>
      </w:r>
    </w:p>
    <w:p w:rsidR="0050476E" w:rsidRDefault="0050476E" w:rsidP="0050476E">
      <w:pPr>
        <w:pStyle w:val="a7"/>
        <w:numPr>
          <w:ilvl w:val="0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Уравнения и неравенства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«Уметь работать со статистической информацией, находить частоту и вероятность случайного события»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(38% выполнения).</w:t>
      </w:r>
    </w:p>
    <w:p w:rsidR="0050476E" w:rsidRDefault="0050476E" w:rsidP="0050476E">
      <w:pPr>
        <w:pStyle w:val="a7"/>
        <w:tabs>
          <w:tab w:val="left" w:pos="567"/>
          <w:tab w:val="left" w:pos="993"/>
        </w:tabs>
        <w:spacing w:after="0" w:line="360" w:lineRule="auto"/>
        <w:ind w:left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Модуль «Геометрия»</w:t>
      </w:r>
    </w:p>
    <w:p w:rsidR="0050476E" w:rsidRDefault="0050476E" w:rsidP="0050476E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Геометрия: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Уметь выполнять действия с геометрическими фигурами, координатами и векторами»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(15% выполнения).</w:t>
      </w:r>
    </w:p>
    <w:p w:rsidR="0050476E" w:rsidRDefault="0050476E" w:rsidP="0050476E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Геометрия: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Уметь выполнять действия с геометрическими фигурами, координатами и векторами»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(10% выполнения).</w:t>
      </w:r>
    </w:p>
    <w:p w:rsidR="0050476E" w:rsidRDefault="0050476E" w:rsidP="0050476E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Геометрия: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«Проводить доказательные рассуждения при решении задач, оценивать логическую правильность рассуждений, распознавать ошибочные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(8% выполнения).</w:t>
      </w:r>
    </w:p>
    <w:p w:rsidR="0050476E" w:rsidRDefault="0050476E" w:rsidP="0050476E">
      <w:pPr>
        <w:tabs>
          <w:tab w:val="left" w:pos="993"/>
        </w:tabs>
        <w:spacing w:line="360" w:lineRule="auto"/>
        <w:jc w:val="both"/>
      </w:pPr>
    </w:p>
    <w:p w:rsidR="0050476E" w:rsidRDefault="0050476E" w:rsidP="0050476E">
      <w:pPr>
        <w:tabs>
          <w:tab w:val="left" w:pos="1701"/>
        </w:tabs>
        <w:spacing w:line="360" w:lineRule="auto"/>
        <w:ind w:firstLine="567"/>
        <w:rPr>
          <w:b/>
          <w:bCs/>
        </w:rPr>
      </w:pPr>
      <w:r>
        <w:rPr>
          <w:b/>
          <w:bCs/>
        </w:rPr>
        <w:t>Модуль «Реальная математика»</w:t>
      </w:r>
    </w:p>
    <w:p w:rsidR="0050476E" w:rsidRDefault="0050476E" w:rsidP="0050476E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Числа и вычисления: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(45% выполнения).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476E" w:rsidRDefault="0050476E" w:rsidP="0050476E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Пользоваться основными единицами длины, массы, времени, скорости, площади, объёма; выражать более крупные единицы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через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олее мелкие и наоборот.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0476E" w:rsidRDefault="0050476E" w:rsidP="0050476E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Функции: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(48% выполнения).</w:t>
      </w:r>
    </w:p>
    <w:p w:rsidR="0050476E" w:rsidRDefault="0050476E" w:rsidP="0050476E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Описывать с помощью функций различные реальные зависимости между величинами; интерпретировать графики реальных зависимостей. </w:t>
      </w:r>
    </w:p>
    <w:p w:rsidR="0050476E" w:rsidRDefault="0050476E" w:rsidP="0050476E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Числа и вычисления: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Уметь использовать приобретенные знания и умения в практической деятельности и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повседневной жизни, уметь строить и исследовать простейшие математические модели»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CD603F">
        <w:rPr>
          <w:rFonts w:ascii="Times New Roman" w:eastAsia="Times New Roman" w:hAnsi="Times New Roman"/>
          <w:bCs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% выполнения).</w:t>
      </w:r>
    </w:p>
    <w:p w:rsidR="0050476E" w:rsidRDefault="0050476E" w:rsidP="0050476E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Уравнения и неравенства</w:t>
      </w:r>
    </w:p>
    <w:p w:rsidR="0050476E" w:rsidRDefault="0050476E" w:rsidP="0050476E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решать несложные практические расчетные задачи; </w:t>
      </w:r>
    </w:p>
    <w:p w:rsidR="0050476E" w:rsidRDefault="0050476E" w:rsidP="0050476E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решать задачи, связанные с отношением, пропорциональностью величин, дробями, процентами; </w:t>
      </w:r>
    </w:p>
    <w:p w:rsidR="0050476E" w:rsidRDefault="0050476E" w:rsidP="0050476E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пользоваться оценкой и прикидкой при практических расчетах; </w:t>
      </w:r>
    </w:p>
    <w:p w:rsidR="0050476E" w:rsidRDefault="0050476E" w:rsidP="0050476E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интерпретировать результаты решения задач с учётом ограничений, связанных с реальными свойствами рассматриваемых объектов.</w:t>
      </w:r>
    </w:p>
    <w:p w:rsidR="0050476E" w:rsidRDefault="0050476E" w:rsidP="0050476E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Геометрия: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CD603F">
        <w:rPr>
          <w:rFonts w:ascii="Times New Roman" w:eastAsia="Times New Roman" w:hAnsi="Times New Roman"/>
          <w:bCs/>
          <w:sz w:val="24"/>
          <w:szCs w:val="24"/>
          <w:lang w:eastAsia="ru-RU"/>
        </w:rPr>
        <w:t>52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% выполнения).</w:t>
      </w:r>
    </w:p>
    <w:p w:rsidR="0050476E" w:rsidRDefault="0050476E" w:rsidP="0050476E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 геометрических величин.</w:t>
      </w:r>
    </w:p>
    <w:p w:rsidR="0050476E" w:rsidRDefault="0050476E" w:rsidP="0050476E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Статистика и теория вероятностей: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CD603F">
        <w:rPr>
          <w:rFonts w:ascii="Times New Roman" w:eastAsia="Times New Roman" w:hAnsi="Times New Roman"/>
          <w:bCs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% выполнения).</w:t>
      </w:r>
    </w:p>
    <w:p w:rsidR="0050476E" w:rsidRDefault="0050476E" w:rsidP="0050476E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Анализировать реальные числовые данные, представленные в таблицах, на диаграммах, графиках.</w:t>
      </w:r>
    </w:p>
    <w:p w:rsidR="0050476E" w:rsidRDefault="0050476E" w:rsidP="0050476E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Статистика и теория вероятностей: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«Уметь использовать приобретенные знания и умения в практической деятельности и простейшие математические модели повседневной жизни, уметь строить и исследовать простейшие математические модели»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CD603F">
        <w:rPr>
          <w:rFonts w:ascii="Times New Roman" w:eastAsia="Times New Roman" w:hAnsi="Times New Roman"/>
          <w:bCs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% выполнения).</w:t>
      </w:r>
    </w:p>
    <w:p w:rsidR="0050476E" w:rsidRDefault="0050476E" w:rsidP="0050476E">
      <w:pPr>
        <w:pStyle w:val="a7"/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Решать практические задачи, требующие систематического перебора вариантов; сравнивать шансы наступления случайных событий, оценивать вероятности случайного события, сопоставлять и исследовать модели реальной ситуацией с использованием аппарата вероятности и статистики.</w:t>
      </w:r>
    </w:p>
    <w:p w:rsidR="0050476E" w:rsidRDefault="0050476E" w:rsidP="0050476E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lastRenderedPageBreak/>
        <w:t>Алгебраические выражения: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A95BD8">
        <w:rPr>
          <w:rFonts w:ascii="Times New Roman" w:eastAsia="Times New Roman" w:hAnsi="Times New Roman"/>
          <w:bCs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% выполнения).</w:t>
      </w:r>
    </w:p>
    <w:p w:rsidR="0050476E" w:rsidRDefault="0050476E" w:rsidP="0050476E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Осуществлять практические расчеты по формулам, составлять несложные формулы, выражающие зависимости между величинами.</w:t>
      </w:r>
    </w:p>
    <w:p w:rsidR="0050476E" w:rsidRDefault="0050476E" w:rsidP="0050476E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476E" w:rsidRDefault="0050476E" w:rsidP="0050476E">
      <w:pPr>
        <w:spacing w:line="360" w:lineRule="auto"/>
        <w:ind w:firstLine="567"/>
        <w:rPr>
          <w:b/>
          <w:bCs/>
        </w:rPr>
      </w:pPr>
      <w:r>
        <w:rPr>
          <w:b/>
          <w:bCs/>
        </w:rPr>
        <w:t>Часть 2. Модуль «Алгебра»</w:t>
      </w:r>
    </w:p>
    <w:p w:rsidR="0050476E" w:rsidRDefault="0050476E" w:rsidP="0050476E">
      <w:pPr>
        <w:pStyle w:val="a7"/>
        <w:numPr>
          <w:ilvl w:val="0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Алгебраические выражения. Уравнения и неравенства. Функции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«Уметь выполнять преобразования алгебраических выражений»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(2% выполнения).</w:t>
      </w:r>
    </w:p>
    <w:p w:rsidR="0050476E" w:rsidRDefault="0050476E" w:rsidP="0050476E">
      <w:pPr>
        <w:pStyle w:val="a7"/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 выполнять преобразования алгебраических выражений, решать уравнения, неравенства и их системы, строить и читать графики функций.</w:t>
      </w:r>
    </w:p>
    <w:p w:rsidR="0050476E" w:rsidRDefault="0050476E" w:rsidP="0050476E">
      <w:pPr>
        <w:pStyle w:val="a7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Алгебраические выражения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«Уметь решать уравнения, неравенства и их системы».</w:t>
      </w:r>
    </w:p>
    <w:p w:rsidR="0050476E" w:rsidRDefault="0050476E" w:rsidP="0050476E">
      <w:pPr>
        <w:pStyle w:val="a7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Уравнения и неравенства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модели».</w:t>
      </w:r>
    </w:p>
    <w:p w:rsidR="0050476E" w:rsidRDefault="0050476E" w:rsidP="0050476E">
      <w:pPr>
        <w:pStyle w:val="a7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Числовые последовательности. Функции. Координаты на прямой и плоскости: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модели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(0% выполнения).</w:t>
      </w:r>
    </w:p>
    <w:p w:rsidR="0050476E" w:rsidRDefault="0050476E" w:rsidP="0050476E">
      <w:pPr>
        <w:pStyle w:val="a7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Алгебраические выражения: «Числовые последовательности Функции координаты на прямой и плоскости»</w:t>
      </w:r>
    </w:p>
    <w:p w:rsidR="0050476E" w:rsidRDefault="0050476E" w:rsidP="0050476E">
      <w:pPr>
        <w:pStyle w:val="a7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5)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Уравнения и неравенства: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Уметь строить и читать графики функций. Уметь выполнять преобразования алгебраических выражений, решать уравнения, неравенства и их системы, строить и читать графики функций, исследовать простейшие математические модели»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(0% выполнения).</w:t>
      </w:r>
    </w:p>
    <w:p w:rsidR="0050476E" w:rsidRDefault="0050476E" w:rsidP="0050476E">
      <w:pPr>
        <w:tabs>
          <w:tab w:val="left" w:pos="567"/>
        </w:tabs>
        <w:spacing w:line="360" w:lineRule="auto"/>
        <w:ind w:firstLine="567"/>
        <w:rPr>
          <w:b/>
          <w:bCs/>
        </w:rPr>
      </w:pPr>
      <w:r>
        <w:rPr>
          <w:b/>
          <w:bCs/>
        </w:rPr>
        <w:t>Модуль «Геометрия»</w:t>
      </w:r>
    </w:p>
    <w:p w:rsidR="0050476E" w:rsidRDefault="0050476E" w:rsidP="0050476E">
      <w:pPr>
        <w:pStyle w:val="a7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Геометрия: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«Уметь выполнять действия с геометрическими фигурами, координатами и векторами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(0% выполнения).</w:t>
      </w:r>
    </w:p>
    <w:p w:rsidR="0050476E" w:rsidRDefault="0050476E" w:rsidP="0050476E">
      <w:pPr>
        <w:pStyle w:val="a7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Геометрия: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Проводить доказательные рассуждения при решении задач, оценивать логическую правильность рассуждений, распознавать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ошибочные заключения»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(1% выполнения).</w:t>
      </w:r>
    </w:p>
    <w:p w:rsidR="0050476E" w:rsidRDefault="0050476E" w:rsidP="0050476E">
      <w:pPr>
        <w:pStyle w:val="a7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Геометрия: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«Уметь выполнять действия с геометрическими фигурами, координатами и векторами»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(0% выполнения).</w:t>
      </w:r>
    </w:p>
    <w:p w:rsidR="0050476E" w:rsidRDefault="0050476E" w:rsidP="0050476E"/>
    <w:p w:rsidR="0050476E" w:rsidRDefault="0050476E" w:rsidP="0050476E">
      <w:r>
        <w:lastRenderedPageBreak/>
        <w:t>Вывод:</w:t>
      </w:r>
    </w:p>
    <w:p w:rsidR="0050476E" w:rsidRDefault="0050476E" w:rsidP="0050476E">
      <w:r>
        <w:t>Средний балл – 17, средняя оценка  - 3,6. Минимальный балл по предмету - 9, максимальный балл – 26.</w:t>
      </w:r>
      <w:r w:rsidR="00574C00">
        <w:t xml:space="preserve"> Средний балл по РСО_А – 3,7, по городу 3,6</w:t>
      </w:r>
    </w:p>
    <w:p w:rsidR="0050476E" w:rsidRDefault="0050476E" w:rsidP="0050476E">
      <w:r>
        <w:t xml:space="preserve">По математике получили двойки 3 человека: 9а </w:t>
      </w:r>
      <w:proofErr w:type="spellStart"/>
      <w:r>
        <w:t>класс-Басиев</w:t>
      </w:r>
      <w:proofErr w:type="spellEnd"/>
      <w:proofErr w:type="gramStart"/>
      <w:r>
        <w:t xml:space="preserve"> А</w:t>
      </w:r>
      <w:proofErr w:type="gramEnd"/>
      <w:r>
        <w:t xml:space="preserve">, 9б класс – Туаева М, </w:t>
      </w:r>
      <w:proofErr w:type="spellStart"/>
      <w:r>
        <w:t>Дудашвили</w:t>
      </w:r>
      <w:proofErr w:type="spellEnd"/>
      <w:r>
        <w:t xml:space="preserve"> С.  В прошлом году </w:t>
      </w:r>
      <w:r w:rsidR="00CD603F">
        <w:t xml:space="preserve"> было </w:t>
      </w:r>
      <w:r>
        <w:t>2 дво</w:t>
      </w:r>
      <w:r w:rsidR="005E18DB">
        <w:t xml:space="preserve">йки.  Самые высокие баллы  </w:t>
      </w:r>
      <w:r>
        <w:t xml:space="preserve"> получили 2 человека (Эль</w:t>
      </w:r>
      <w:r w:rsidR="005E18DB">
        <w:t xml:space="preserve"> </w:t>
      </w:r>
      <w:proofErr w:type="spellStart"/>
      <w:r w:rsidR="005E18DB">
        <w:t>Мансури</w:t>
      </w:r>
      <w:proofErr w:type="spellEnd"/>
      <w:proofErr w:type="gramStart"/>
      <w:r w:rsidR="005E18DB">
        <w:t xml:space="preserve"> С</w:t>
      </w:r>
      <w:proofErr w:type="gramEnd"/>
      <w:r w:rsidR="005E18DB">
        <w:t xml:space="preserve">, </w:t>
      </w:r>
      <w:proofErr w:type="spellStart"/>
      <w:r w:rsidR="005E18DB">
        <w:t>Дзандарова</w:t>
      </w:r>
      <w:proofErr w:type="spellEnd"/>
      <w:r w:rsidR="005E18DB">
        <w:t xml:space="preserve"> Э).</w:t>
      </w:r>
    </w:p>
    <w:p w:rsidR="005E18DB" w:rsidRDefault="0050476E" w:rsidP="0050476E">
      <w:pPr>
        <w:ind w:firstLine="600"/>
        <w:jc w:val="both"/>
      </w:pPr>
      <w:r>
        <w:t xml:space="preserve">На экзамене </w:t>
      </w:r>
      <w:r w:rsidR="005E18DB">
        <w:t>по математике приблизите</w:t>
      </w:r>
      <w:r w:rsidR="00A876BE">
        <w:t xml:space="preserve">льно- 31% (19 </w:t>
      </w:r>
      <w:r w:rsidR="00A95BD8">
        <w:t>из 61</w:t>
      </w:r>
      <w:r>
        <w:t xml:space="preserve">) подтвердили свои годовые оценки по математике, </w:t>
      </w:r>
      <w:r w:rsidR="005E18DB">
        <w:t>получили оценку выше годовой -</w:t>
      </w:r>
      <w:r w:rsidR="00F319DA">
        <w:t>23</w:t>
      </w:r>
      <w:r w:rsidR="005E18DB">
        <w:t>% (</w:t>
      </w:r>
      <w:r w:rsidR="00F319DA">
        <w:t>14</w:t>
      </w:r>
      <w:r w:rsidR="005E18DB">
        <w:t xml:space="preserve"> из 61) учащихся, ниже годовой-</w:t>
      </w:r>
      <w:r w:rsidR="00F319DA">
        <w:t xml:space="preserve"> 39</w:t>
      </w:r>
      <w:r w:rsidR="005E18DB">
        <w:t xml:space="preserve">% </w:t>
      </w:r>
      <w:proofErr w:type="gramStart"/>
      <w:r w:rsidR="005E18DB">
        <w:t>(</w:t>
      </w:r>
      <w:r w:rsidR="00F319DA">
        <w:t xml:space="preserve"> </w:t>
      </w:r>
      <w:proofErr w:type="gramEnd"/>
      <w:r w:rsidR="00F319DA">
        <w:t>24</w:t>
      </w:r>
      <w:r w:rsidR="00A95BD8">
        <w:t xml:space="preserve"> </w:t>
      </w:r>
      <w:r w:rsidR="005E18DB">
        <w:t xml:space="preserve">из 61) . Качества годовых оценок – </w:t>
      </w:r>
      <w:r w:rsidR="00A95BD8">
        <w:t>64</w:t>
      </w:r>
      <w:r w:rsidR="005E18DB">
        <w:t>, качества ОГЭ составляет 66</w:t>
      </w:r>
      <w:r>
        <w:t>%. В прошлом году</w:t>
      </w:r>
      <w:r w:rsidR="005E18DB">
        <w:t xml:space="preserve"> % качества годовых оценок  – 54, а на ОГЭ –88</w:t>
      </w:r>
      <w:r>
        <w:t>. В этом году качество годовых оценок ниже на 2%</w:t>
      </w:r>
      <w:r w:rsidR="00A95BD8">
        <w:t>, а ОГЭ ниже  на 24</w:t>
      </w:r>
      <w:r w:rsidR="005E18DB">
        <w:t xml:space="preserve"> </w:t>
      </w:r>
      <w:r>
        <w:t xml:space="preserve">%. </w:t>
      </w:r>
    </w:p>
    <w:p w:rsidR="0050476E" w:rsidRDefault="0050476E" w:rsidP="0050476E">
      <w:pPr>
        <w:ind w:firstLine="600"/>
        <w:jc w:val="both"/>
      </w:pPr>
      <w:r>
        <w:t>Хотелось с</w:t>
      </w:r>
      <w:r w:rsidR="005E18DB">
        <w:t>каз</w:t>
      </w:r>
      <w:r w:rsidR="00A95BD8">
        <w:t>ать, что учитель Карапетян Г.М.</w:t>
      </w:r>
      <w:r w:rsidR="005E18DB">
        <w:t xml:space="preserve">, провела недостаточную </w:t>
      </w:r>
      <w:r>
        <w:t xml:space="preserve"> работу по подготовке учащихся к ОГЭ по математике. </w:t>
      </w:r>
      <w:r w:rsidR="005E18DB">
        <w:t>Д</w:t>
      </w:r>
      <w:r>
        <w:t>ополнительные занятия</w:t>
      </w:r>
      <w:r w:rsidR="005E18DB">
        <w:t xml:space="preserve"> проводились не регулярно</w:t>
      </w:r>
      <w:r>
        <w:t>, на уроках контрол</w:t>
      </w:r>
      <w:r w:rsidR="005E18DB">
        <w:t>ь знаний учащихся был не на достаточном</w:t>
      </w:r>
      <w:r>
        <w:t xml:space="preserve">  уровне.</w:t>
      </w:r>
    </w:p>
    <w:p w:rsidR="0050476E" w:rsidRDefault="0050476E" w:rsidP="0050476E">
      <w:r>
        <w:t>В течение  года проводились тренировочные экзамены. Работы анализировались, результаты рассматривались на заседании МО.</w:t>
      </w:r>
    </w:p>
    <w:p w:rsidR="0050476E" w:rsidRDefault="0050476E" w:rsidP="0050476E">
      <w:pPr>
        <w:jc w:val="center"/>
        <w:rPr>
          <w:b/>
        </w:rPr>
      </w:pPr>
    </w:p>
    <w:p w:rsidR="0050476E" w:rsidRDefault="0050476E" w:rsidP="0050476E">
      <w:pPr>
        <w:jc w:val="center"/>
        <w:rPr>
          <w:b/>
        </w:rPr>
      </w:pPr>
      <w:r>
        <w:rPr>
          <w:b/>
        </w:rPr>
        <w:t xml:space="preserve">Сравнительные данные  успеваемости выполнения заданий по математике </w:t>
      </w:r>
      <w:proofErr w:type="gramStart"/>
      <w:r>
        <w:rPr>
          <w:b/>
        </w:rPr>
        <w:t>за</w:t>
      </w:r>
      <w:proofErr w:type="gramEnd"/>
      <w:r>
        <w:rPr>
          <w:b/>
        </w:rPr>
        <w:t xml:space="preserve"> </w:t>
      </w:r>
    </w:p>
    <w:p w:rsidR="0050476E" w:rsidRDefault="0050476E" w:rsidP="0050476E">
      <w:pPr>
        <w:jc w:val="center"/>
        <w:rPr>
          <w:b/>
        </w:rPr>
      </w:pPr>
      <w:r>
        <w:rPr>
          <w:b/>
        </w:rPr>
        <w:t>5 лет</w:t>
      </w:r>
    </w:p>
    <w:p w:rsidR="0050476E" w:rsidRDefault="0050476E" w:rsidP="0050476E"/>
    <w:tbl>
      <w:tblPr>
        <w:tblW w:w="104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808"/>
        <w:gridCol w:w="1714"/>
        <w:gridCol w:w="1728"/>
        <w:gridCol w:w="1661"/>
        <w:gridCol w:w="1661"/>
      </w:tblGrid>
      <w:tr w:rsidR="005E18DB" w:rsidTr="005E18DB">
        <w:trPr>
          <w:trHeight w:val="5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B" w:rsidRDefault="005E18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B" w:rsidRDefault="005E18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2012-2013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B" w:rsidRDefault="005E18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2013-2014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B" w:rsidRDefault="005E18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2014-2015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B" w:rsidRDefault="005E18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2015-2016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B" w:rsidRDefault="005E18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2016-2017</w:t>
            </w:r>
          </w:p>
        </w:tc>
      </w:tr>
      <w:tr w:rsidR="005E18DB" w:rsidTr="005E18DB">
        <w:trPr>
          <w:trHeight w:val="5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B" w:rsidRDefault="005E18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 успеваемости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B" w:rsidRDefault="005E1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B" w:rsidRDefault="005E1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B" w:rsidRDefault="005E1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B" w:rsidRDefault="005E1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B" w:rsidRDefault="005E1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A95BD8">
              <w:rPr>
                <w:lang w:eastAsia="en-US"/>
              </w:rPr>
              <w:t>3</w:t>
            </w:r>
          </w:p>
        </w:tc>
      </w:tr>
      <w:tr w:rsidR="005E18DB" w:rsidTr="005E18DB">
        <w:trPr>
          <w:trHeight w:val="5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B" w:rsidRDefault="005E18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  <w:p w:rsidR="005E18DB" w:rsidRDefault="005E18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качества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B" w:rsidRDefault="005E1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B" w:rsidRDefault="005E1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B" w:rsidRDefault="005E1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B" w:rsidRDefault="005E1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B" w:rsidRDefault="005E1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</w:tr>
      <w:tr w:rsidR="005E18DB" w:rsidTr="005E18DB">
        <w:trPr>
          <w:trHeight w:val="5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B" w:rsidRDefault="005E18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B" w:rsidRDefault="005E1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B" w:rsidRDefault="005E1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B" w:rsidRDefault="005E1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B" w:rsidRDefault="005E1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B" w:rsidRDefault="00C55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</w:tr>
    </w:tbl>
    <w:p w:rsidR="0050476E" w:rsidRDefault="0050476E" w:rsidP="0050476E"/>
    <w:p w:rsidR="0050476E" w:rsidRDefault="0050476E" w:rsidP="0050476E">
      <w:pPr>
        <w:tabs>
          <w:tab w:val="left" w:pos="1965"/>
        </w:tabs>
      </w:pPr>
      <w:r>
        <w:t>Если сравнивать 5 лет,  в этом году, у</w:t>
      </w:r>
      <w:r w:rsidR="005E18DB">
        <w:t xml:space="preserve">спеваемость, качество и </w:t>
      </w:r>
      <w:proofErr w:type="gramStart"/>
      <w:r w:rsidR="005E18DB">
        <w:t>СОУ</w:t>
      </w:r>
      <w:proofErr w:type="gramEnd"/>
      <w:r w:rsidR="005E18DB">
        <w:t xml:space="preserve"> ниже</w:t>
      </w:r>
      <w:r w:rsidR="008C6444">
        <w:t>, чем в прошлые</w:t>
      </w:r>
      <w:r>
        <w:t xml:space="preserve"> годы.</w:t>
      </w:r>
    </w:p>
    <w:p w:rsidR="0050476E" w:rsidRDefault="0050476E" w:rsidP="0050476E">
      <w:pPr>
        <w:tabs>
          <w:tab w:val="left" w:pos="1965"/>
        </w:tabs>
        <w:rPr>
          <w:b/>
        </w:rPr>
      </w:pPr>
      <w:r>
        <w:rPr>
          <w:b/>
        </w:rPr>
        <w:t>Рекомендации:</w:t>
      </w:r>
    </w:p>
    <w:p w:rsidR="0050476E" w:rsidRDefault="0050476E" w:rsidP="0050476E">
      <w:pPr>
        <w:tabs>
          <w:tab w:val="left" w:pos="1965"/>
        </w:tabs>
        <w:jc w:val="both"/>
      </w:pPr>
    </w:p>
    <w:p w:rsidR="0050476E" w:rsidRDefault="0050476E" w:rsidP="0050476E">
      <w:pPr>
        <w:pStyle w:val="a7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Проводить дополнительные занятия по решению текстовых задач на базовом и профильном уровнях.</w:t>
      </w:r>
    </w:p>
    <w:p w:rsidR="0050476E" w:rsidRDefault="0050476E" w:rsidP="0050476E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Совершенствовать методы работы с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числами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закреплять, использовать приобретенные знания и умения в практической деятельности 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повседневной жизни, уметь строить и исследовать простейшие математические модели).</w:t>
      </w:r>
    </w:p>
    <w:p w:rsidR="0050476E" w:rsidRDefault="0050476E" w:rsidP="0050476E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 геометрии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научить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:</w:t>
      </w:r>
    </w:p>
    <w:p w:rsidR="0050476E" w:rsidRDefault="0050476E" w:rsidP="0050476E">
      <w:pPr>
        <w:pStyle w:val="a7"/>
        <w:tabs>
          <w:tab w:val="left" w:pos="0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использовать приобретенные знания и умения в практической деятельности и повседневной жизни;</w:t>
      </w:r>
    </w:p>
    <w:p w:rsidR="0050476E" w:rsidRDefault="0050476E" w:rsidP="0050476E">
      <w:pPr>
        <w:pStyle w:val="a7"/>
        <w:tabs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описывать реальные ситуации на языке геометрии, исследовать построенные модели с использованием геометрических понятий и теорем;</w:t>
      </w:r>
    </w:p>
    <w:p w:rsidR="0050476E" w:rsidRDefault="0050476E" w:rsidP="0050476E">
      <w:pPr>
        <w:pStyle w:val="a7"/>
        <w:tabs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решать практические задачи, связанные с нахождением геометрических величин; </w:t>
      </w:r>
    </w:p>
    <w:p w:rsidR="0050476E" w:rsidRDefault="0050476E" w:rsidP="0050476E">
      <w:pPr>
        <w:pStyle w:val="a7"/>
        <w:tabs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выполнять действия с геометрическими фигурами, координатами и векторами;</w:t>
      </w:r>
    </w:p>
    <w:p w:rsidR="0050476E" w:rsidRDefault="0050476E" w:rsidP="0050476E">
      <w:pPr>
        <w:pStyle w:val="a7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проводить доказательные рассуждения при решении задач, оценивать логическую правильность рассуждений, распознавать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ошибочные заключения. </w:t>
      </w:r>
    </w:p>
    <w:p w:rsidR="0050476E" w:rsidRDefault="0050476E" w:rsidP="0050476E">
      <w:pPr>
        <w:pStyle w:val="a7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Совершенствовать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умения решать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алгебраические выражения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уравнения, неравенства и функции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также выполнять преобразования в них. Решать уравнения, неравенства и их системы, строить и читать графики функций.</w:t>
      </w:r>
    </w:p>
    <w:p w:rsidR="0050476E" w:rsidRDefault="0050476E" w:rsidP="0050476E">
      <w:pPr>
        <w:pStyle w:val="a7"/>
        <w:tabs>
          <w:tab w:val="left" w:pos="255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Статистика и теория вероятностей: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проводить индивидуальные занятия с отстающими учащимися.</w:t>
      </w:r>
    </w:p>
    <w:p w:rsidR="0050476E" w:rsidRDefault="0050476E" w:rsidP="0050476E">
      <w:pPr>
        <w:tabs>
          <w:tab w:val="left" w:pos="1965"/>
        </w:tabs>
        <w:jc w:val="both"/>
      </w:pPr>
      <w:r>
        <w:rPr>
          <w:bCs/>
        </w:rPr>
        <w:t xml:space="preserve">Научить </w:t>
      </w:r>
      <w:r>
        <w:t>анализировать реальные числовые данные, представленные в таблицах, на диаграммах, графиках, а так</w:t>
      </w:r>
      <w:r>
        <w:rPr>
          <w:iCs/>
        </w:rPr>
        <w:t xml:space="preserve"> использовать приобретенные знания и умения в практической деятельности и простейшие математические модели</w:t>
      </w:r>
    </w:p>
    <w:p w:rsidR="0050476E" w:rsidRDefault="0050476E" w:rsidP="0050476E">
      <w:pPr>
        <w:tabs>
          <w:tab w:val="left" w:pos="1965"/>
        </w:tabs>
        <w:jc w:val="both"/>
        <w:rPr>
          <w:b/>
        </w:rPr>
      </w:pPr>
    </w:p>
    <w:p w:rsidR="0050476E" w:rsidRDefault="0050476E" w:rsidP="0050476E">
      <w:pPr>
        <w:tabs>
          <w:tab w:val="left" w:pos="1965"/>
        </w:tabs>
        <w:jc w:val="center"/>
        <w:rPr>
          <w:b/>
        </w:rPr>
      </w:pPr>
      <w:r>
        <w:rPr>
          <w:b/>
        </w:rPr>
        <w:t>Экзамен по русскому языку в 9 классе.</w:t>
      </w:r>
    </w:p>
    <w:p w:rsidR="0050476E" w:rsidRDefault="0050476E" w:rsidP="0050476E">
      <w:pPr>
        <w:jc w:val="center"/>
        <w:rPr>
          <w:b/>
        </w:rPr>
      </w:pPr>
    </w:p>
    <w:p w:rsidR="0050476E" w:rsidRDefault="0050476E" w:rsidP="0050476E">
      <w:pPr>
        <w:rPr>
          <w:b/>
        </w:rPr>
      </w:pPr>
    </w:p>
    <w:p w:rsidR="008C6444" w:rsidRPr="00E01C3C" w:rsidRDefault="008C6444" w:rsidP="008C644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E01C3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E01C3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E01C3C">
        <w:rPr>
          <w:rFonts w:ascii="Times New Roman" w:hAnsi="Times New Roman"/>
          <w:sz w:val="24"/>
          <w:szCs w:val="24"/>
        </w:rPr>
        <w:t xml:space="preserve"> года  учащиеся  9 классов прошли итоговую аттестацию в форме </w:t>
      </w:r>
      <w:r>
        <w:rPr>
          <w:rFonts w:ascii="Times New Roman" w:hAnsi="Times New Roman"/>
          <w:sz w:val="24"/>
          <w:szCs w:val="24"/>
        </w:rPr>
        <w:t>ОГЭ</w:t>
      </w:r>
      <w:r w:rsidRPr="00E01C3C">
        <w:rPr>
          <w:rFonts w:ascii="Times New Roman" w:hAnsi="Times New Roman"/>
          <w:sz w:val="24"/>
          <w:szCs w:val="24"/>
        </w:rPr>
        <w:t xml:space="preserve"> по русскому языку.</w:t>
      </w:r>
    </w:p>
    <w:p w:rsidR="008C6444" w:rsidRPr="00E01C3C" w:rsidRDefault="008C6444" w:rsidP="008C644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01C3C">
        <w:rPr>
          <w:rFonts w:ascii="Times New Roman" w:hAnsi="Times New Roman"/>
          <w:sz w:val="24"/>
          <w:szCs w:val="24"/>
        </w:rPr>
        <w:t xml:space="preserve">Работа состояла из трёх частей: сжатое изложение, тестовые задания (задания с </w:t>
      </w:r>
      <w:r>
        <w:rPr>
          <w:rFonts w:ascii="Times New Roman" w:hAnsi="Times New Roman"/>
          <w:sz w:val="24"/>
          <w:szCs w:val="24"/>
        </w:rPr>
        <w:t>развернутым ответом), сочинение-рассуждение.</w:t>
      </w:r>
      <w:r w:rsidRPr="00E01C3C">
        <w:rPr>
          <w:rFonts w:ascii="Times New Roman" w:hAnsi="Times New Roman"/>
          <w:sz w:val="24"/>
          <w:szCs w:val="24"/>
        </w:rPr>
        <w:t xml:space="preserve"> </w:t>
      </w:r>
    </w:p>
    <w:p w:rsidR="008C6444" w:rsidRPr="00E01C3C" w:rsidRDefault="008C6444" w:rsidP="008C644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01C3C">
        <w:rPr>
          <w:rFonts w:ascii="Times New Roman" w:hAnsi="Times New Roman"/>
          <w:sz w:val="24"/>
          <w:szCs w:val="24"/>
        </w:rPr>
        <w:t>Анализ результатов выполнения работ показал, что учащи</w:t>
      </w:r>
      <w:r>
        <w:rPr>
          <w:rFonts w:ascii="Times New Roman" w:hAnsi="Times New Roman"/>
          <w:sz w:val="24"/>
          <w:szCs w:val="24"/>
        </w:rPr>
        <w:t>е</w:t>
      </w:r>
      <w:r w:rsidRPr="00E01C3C">
        <w:rPr>
          <w:rFonts w:ascii="Times New Roman" w:hAnsi="Times New Roman"/>
          <w:sz w:val="24"/>
          <w:szCs w:val="24"/>
        </w:rPr>
        <w:t xml:space="preserve">ся  с  работой по русскому языку справились успешно, уровень </w:t>
      </w:r>
      <w:proofErr w:type="spellStart"/>
      <w:r w:rsidRPr="00E01C3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E01C3C">
        <w:rPr>
          <w:rFonts w:ascii="Times New Roman" w:hAnsi="Times New Roman"/>
          <w:sz w:val="24"/>
          <w:szCs w:val="24"/>
        </w:rPr>
        <w:t xml:space="preserve"> важнейших речевых умений и усвоения языковых норм соответствует минимуму обязательного содержания основного общего образования по русскому языку. Учащиеся в целом овладели навыками анализа текста: передали содержание сжато, сохранив его художественное своеобразие и логику изложения, передали</w:t>
      </w:r>
      <w:r>
        <w:rPr>
          <w:rFonts w:ascii="Times New Roman" w:hAnsi="Times New Roman"/>
          <w:sz w:val="24"/>
          <w:szCs w:val="24"/>
        </w:rPr>
        <w:t xml:space="preserve"> основные </w:t>
      </w:r>
      <w:proofErr w:type="spellStart"/>
      <w:r w:rsidRPr="00E01C3C">
        <w:rPr>
          <w:rFonts w:ascii="Times New Roman" w:hAnsi="Times New Roman"/>
          <w:sz w:val="24"/>
          <w:szCs w:val="24"/>
        </w:rPr>
        <w:t>микротемы</w:t>
      </w:r>
      <w:proofErr w:type="spellEnd"/>
      <w:r w:rsidRPr="00E01C3C">
        <w:rPr>
          <w:rFonts w:ascii="Times New Roman" w:hAnsi="Times New Roman"/>
          <w:sz w:val="24"/>
          <w:szCs w:val="24"/>
        </w:rPr>
        <w:t xml:space="preserve"> текста. </w:t>
      </w:r>
    </w:p>
    <w:p w:rsidR="008C6444" w:rsidRPr="00E01C3C" w:rsidRDefault="008C6444" w:rsidP="008C644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01C3C">
        <w:rPr>
          <w:rFonts w:ascii="Times New Roman" w:hAnsi="Times New Roman"/>
          <w:sz w:val="24"/>
          <w:szCs w:val="24"/>
        </w:rPr>
        <w:t xml:space="preserve">Третья часть работы (сочинение на </w:t>
      </w:r>
      <w:r>
        <w:rPr>
          <w:rFonts w:ascii="Times New Roman" w:hAnsi="Times New Roman"/>
          <w:sz w:val="24"/>
          <w:szCs w:val="24"/>
        </w:rPr>
        <w:t>выбор 15.1, 15.2, 15.3</w:t>
      </w:r>
      <w:r w:rsidRPr="00E01C3C">
        <w:rPr>
          <w:rFonts w:ascii="Times New Roman" w:hAnsi="Times New Roman"/>
          <w:sz w:val="24"/>
          <w:szCs w:val="24"/>
        </w:rPr>
        <w:t xml:space="preserve">) была самой сложной для учащихся. Тем не менее, учащиеся раскрывали </w:t>
      </w:r>
      <w:r>
        <w:rPr>
          <w:rFonts w:ascii="Times New Roman" w:hAnsi="Times New Roman"/>
          <w:sz w:val="24"/>
          <w:szCs w:val="24"/>
        </w:rPr>
        <w:t xml:space="preserve">предложенные </w:t>
      </w:r>
      <w:r w:rsidRPr="00E01C3C">
        <w:rPr>
          <w:rFonts w:ascii="Times New Roman" w:hAnsi="Times New Roman"/>
          <w:sz w:val="24"/>
          <w:szCs w:val="24"/>
        </w:rPr>
        <w:t>тем</w:t>
      </w:r>
      <w:r>
        <w:rPr>
          <w:rFonts w:ascii="Times New Roman" w:hAnsi="Times New Roman"/>
          <w:sz w:val="24"/>
          <w:szCs w:val="24"/>
        </w:rPr>
        <w:t>ы</w:t>
      </w:r>
      <w:r w:rsidRPr="00E01C3C">
        <w:rPr>
          <w:rFonts w:ascii="Times New Roman" w:hAnsi="Times New Roman"/>
          <w:sz w:val="24"/>
          <w:szCs w:val="24"/>
        </w:rPr>
        <w:t>, приводя в качестве примеров средства лексики и синтаксиса, иллюстрируя их функции</w:t>
      </w:r>
      <w:r>
        <w:rPr>
          <w:rFonts w:ascii="Times New Roman" w:hAnsi="Times New Roman"/>
          <w:sz w:val="24"/>
          <w:szCs w:val="24"/>
        </w:rPr>
        <w:t xml:space="preserve"> (15.1)</w:t>
      </w:r>
      <w:r w:rsidRPr="00E01C3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учащиеся давали правильную формулировку понятий (15.3), </w:t>
      </w:r>
      <w:r w:rsidRPr="00E01C3C">
        <w:rPr>
          <w:rFonts w:ascii="Times New Roman" w:hAnsi="Times New Roman"/>
          <w:sz w:val="24"/>
          <w:szCs w:val="24"/>
        </w:rPr>
        <w:t xml:space="preserve">подтверждая примерами из данного текста. По критериям грамотности (в совокупности за сочинение и изложение) учащиеся показали хороший уровень. </w:t>
      </w:r>
    </w:p>
    <w:p w:rsidR="008C6444" w:rsidRPr="00E01C3C" w:rsidRDefault="008C6444" w:rsidP="008C644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01C3C">
        <w:rPr>
          <w:rFonts w:ascii="Times New Roman" w:hAnsi="Times New Roman"/>
          <w:sz w:val="24"/>
          <w:szCs w:val="24"/>
        </w:rPr>
        <w:t>Помимо  работы  с  текстами  уч</w:t>
      </w:r>
      <w:r>
        <w:rPr>
          <w:rFonts w:ascii="Times New Roman" w:hAnsi="Times New Roman"/>
          <w:sz w:val="24"/>
          <w:szCs w:val="24"/>
        </w:rPr>
        <w:t xml:space="preserve">ащиеся </w:t>
      </w:r>
      <w:r w:rsidRPr="00E01C3C">
        <w:rPr>
          <w:rFonts w:ascii="Times New Roman" w:hAnsi="Times New Roman"/>
          <w:sz w:val="24"/>
          <w:szCs w:val="24"/>
        </w:rPr>
        <w:t>успешно  справились  и  с  выполнением  тестовых  заданий.</w:t>
      </w:r>
    </w:p>
    <w:p w:rsidR="008C6444" w:rsidRPr="00E01C3C" w:rsidRDefault="008C6444" w:rsidP="008C644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01C3C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6</w:t>
      </w:r>
      <w:r w:rsidRPr="00E01C3C">
        <w:rPr>
          <w:rFonts w:ascii="Times New Roman" w:hAnsi="Times New Roman"/>
          <w:sz w:val="24"/>
          <w:szCs w:val="24"/>
        </w:rPr>
        <w:t>– 201</w:t>
      </w:r>
      <w:r>
        <w:rPr>
          <w:rFonts w:ascii="Times New Roman" w:hAnsi="Times New Roman"/>
          <w:sz w:val="24"/>
          <w:szCs w:val="24"/>
        </w:rPr>
        <w:t>7</w:t>
      </w:r>
      <w:r w:rsidRPr="00E01C3C">
        <w:rPr>
          <w:rFonts w:ascii="Times New Roman" w:hAnsi="Times New Roman"/>
          <w:sz w:val="24"/>
          <w:szCs w:val="24"/>
        </w:rPr>
        <w:t xml:space="preserve"> учебном году в 9 «А» классе обучалось </w:t>
      </w:r>
      <w:r>
        <w:rPr>
          <w:rFonts w:ascii="Times New Roman" w:hAnsi="Times New Roman"/>
          <w:sz w:val="24"/>
          <w:szCs w:val="24"/>
        </w:rPr>
        <w:t>31</w:t>
      </w:r>
      <w:r w:rsidRPr="00E01C3C">
        <w:rPr>
          <w:rFonts w:ascii="Times New Roman" w:hAnsi="Times New Roman"/>
          <w:sz w:val="24"/>
          <w:szCs w:val="24"/>
        </w:rPr>
        <w:t xml:space="preserve"> учащихся, в 9 «Б» -  </w:t>
      </w:r>
      <w:r>
        <w:rPr>
          <w:rFonts w:ascii="Times New Roman" w:hAnsi="Times New Roman"/>
          <w:sz w:val="24"/>
          <w:szCs w:val="24"/>
        </w:rPr>
        <w:t xml:space="preserve">30 </w:t>
      </w:r>
      <w:r w:rsidRPr="00E01C3C">
        <w:rPr>
          <w:rFonts w:ascii="Times New Roman" w:hAnsi="Times New Roman"/>
          <w:sz w:val="24"/>
          <w:szCs w:val="24"/>
        </w:rPr>
        <w:t>учащихся. Все они были допущены к государственной (итоговой) аттестации</w:t>
      </w:r>
      <w:r>
        <w:rPr>
          <w:rFonts w:ascii="Times New Roman" w:hAnsi="Times New Roman"/>
          <w:sz w:val="24"/>
          <w:szCs w:val="24"/>
        </w:rPr>
        <w:t>, но не в</w:t>
      </w:r>
      <w:r w:rsidRPr="00E01C3C">
        <w:rPr>
          <w:rFonts w:ascii="Times New Roman" w:hAnsi="Times New Roman"/>
          <w:sz w:val="24"/>
          <w:szCs w:val="24"/>
        </w:rPr>
        <w:t xml:space="preserve">се  допущенные  к экзаменам  учащиеся  прошли  итоговую аттестацию  за курс основной школы. Все учащиеся сдавали экзамен по русскому языку в формате </w:t>
      </w:r>
      <w:r>
        <w:rPr>
          <w:rFonts w:ascii="Times New Roman" w:hAnsi="Times New Roman"/>
          <w:sz w:val="24"/>
          <w:szCs w:val="24"/>
        </w:rPr>
        <w:t>ОГЭ</w:t>
      </w:r>
      <w:r w:rsidRPr="00E01C3C">
        <w:rPr>
          <w:rFonts w:ascii="Times New Roman" w:hAnsi="Times New Roman"/>
          <w:sz w:val="24"/>
          <w:szCs w:val="24"/>
        </w:rPr>
        <w:t>.</w:t>
      </w:r>
    </w:p>
    <w:p w:rsidR="008C6444" w:rsidRPr="00E01C3C" w:rsidRDefault="008C6444" w:rsidP="008C644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01C3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089"/>
        <w:gridCol w:w="1037"/>
        <w:gridCol w:w="567"/>
        <w:gridCol w:w="567"/>
        <w:gridCol w:w="567"/>
        <w:gridCol w:w="567"/>
        <w:gridCol w:w="1098"/>
        <w:gridCol w:w="987"/>
        <w:gridCol w:w="846"/>
        <w:gridCol w:w="1464"/>
      </w:tblGrid>
      <w:tr w:rsidR="008C6444" w:rsidRPr="002E0F8A" w:rsidTr="00903B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2E0F8A" w:rsidRDefault="008C6444" w:rsidP="00903B72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F8A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2E0F8A" w:rsidRDefault="008C6444" w:rsidP="00903B72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F8A">
              <w:rPr>
                <w:rFonts w:ascii="Times New Roman" w:hAnsi="Times New Roman"/>
                <w:b/>
                <w:sz w:val="20"/>
                <w:szCs w:val="20"/>
              </w:rPr>
              <w:t>По списку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2E0F8A" w:rsidRDefault="008C6444" w:rsidP="00903B72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F8A">
              <w:rPr>
                <w:rFonts w:ascii="Times New Roman" w:hAnsi="Times New Roman"/>
                <w:b/>
                <w:sz w:val="20"/>
                <w:szCs w:val="20"/>
              </w:rPr>
              <w:t>Писали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2E0F8A" w:rsidRDefault="008C6444" w:rsidP="00903B72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F8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2E0F8A" w:rsidRDefault="008C6444" w:rsidP="00903B72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F8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2E0F8A" w:rsidRDefault="008C6444" w:rsidP="00903B72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F8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2E0F8A" w:rsidRDefault="008C6444" w:rsidP="00903B72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F8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2E0F8A" w:rsidRDefault="008C6444" w:rsidP="00903B72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F8A">
              <w:rPr>
                <w:rFonts w:ascii="Times New Roman" w:hAnsi="Times New Roman"/>
                <w:b/>
                <w:sz w:val="20"/>
                <w:szCs w:val="20"/>
              </w:rPr>
              <w:t>% успев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2E0F8A" w:rsidRDefault="008C6444" w:rsidP="00903B72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F8A">
              <w:rPr>
                <w:rFonts w:ascii="Times New Roman" w:hAnsi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2E0F8A">
              <w:rPr>
                <w:rFonts w:ascii="Times New Roman" w:hAnsi="Times New Roman"/>
                <w:b/>
                <w:sz w:val="20"/>
                <w:szCs w:val="20"/>
              </w:rPr>
              <w:t>качест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2E0F8A" w:rsidRDefault="008C6444" w:rsidP="00903B72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F8A">
              <w:rPr>
                <w:rFonts w:ascii="Times New Roman" w:hAnsi="Times New Roman"/>
                <w:b/>
                <w:sz w:val="20"/>
                <w:szCs w:val="20"/>
              </w:rPr>
              <w:t>СОУ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2E0F8A" w:rsidRDefault="008C6444" w:rsidP="00903B72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F8A">
              <w:rPr>
                <w:rFonts w:ascii="Times New Roman" w:hAnsi="Times New Roman"/>
                <w:b/>
                <w:sz w:val="20"/>
                <w:szCs w:val="20"/>
              </w:rPr>
              <w:t xml:space="preserve">Учитель </w:t>
            </w:r>
          </w:p>
        </w:tc>
      </w:tr>
      <w:tr w:rsidR="008C6444" w:rsidRPr="00E01C3C" w:rsidTr="00903B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E01C3C" w:rsidRDefault="008C6444" w:rsidP="00903B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1C3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E01C3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E01C3C" w:rsidRDefault="008C6444" w:rsidP="00903B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E01C3C" w:rsidRDefault="008C6444" w:rsidP="00903B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E01C3C" w:rsidRDefault="008C6444" w:rsidP="00903B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E01C3C" w:rsidRDefault="008C6444" w:rsidP="00903B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E01C3C" w:rsidRDefault="008C6444" w:rsidP="00903B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E01C3C" w:rsidRDefault="008C6444" w:rsidP="00903B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E01C3C" w:rsidRDefault="008C6444" w:rsidP="00903B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E01C3C" w:rsidRDefault="008C6444" w:rsidP="00903B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E01C3C" w:rsidRDefault="008C6444" w:rsidP="00903B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444" w:rsidRPr="00E01C3C" w:rsidRDefault="008C6444" w:rsidP="00903B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Парастаева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  <w:p w:rsidR="008C6444" w:rsidRPr="00E01C3C" w:rsidRDefault="008C6444" w:rsidP="00903B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444" w:rsidRPr="00E01C3C" w:rsidTr="00903B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E01C3C" w:rsidRDefault="008C6444" w:rsidP="00903B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1C3C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E01C3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E01C3C" w:rsidRDefault="008C6444" w:rsidP="00903B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E01C3C" w:rsidRDefault="008C6444" w:rsidP="00903B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E01C3C" w:rsidRDefault="008C6444" w:rsidP="00903B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E01C3C" w:rsidRDefault="008C6444" w:rsidP="00903B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E01C3C" w:rsidRDefault="008C6444" w:rsidP="00903B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E01C3C" w:rsidRDefault="008C6444" w:rsidP="00903B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E01C3C" w:rsidRDefault="008C6444" w:rsidP="00903B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E01C3C" w:rsidRDefault="008C6444" w:rsidP="00903B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E01C3C" w:rsidRDefault="008C6444" w:rsidP="00903B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444" w:rsidRPr="00E01C3C" w:rsidRDefault="008C6444" w:rsidP="00903B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444" w:rsidRPr="00E01C3C" w:rsidTr="00903B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E01C3C" w:rsidRDefault="008C6444" w:rsidP="00903B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1C3C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E01C3C" w:rsidRDefault="008C6444" w:rsidP="00903B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E01C3C" w:rsidRDefault="008C6444" w:rsidP="00903B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E01C3C" w:rsidRDefault="008C6444" w:rsidP="00903B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E01C3C" w:rsidRDefault="008C6444" w:rsidP="00903B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E01C3C" w:rsidRDefault="008C6444" w:rsidP="00903B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E01C3C" w:rsidRDefault="008C6444" w:rsidP="00903B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E01C3C" w:rsidRDefault="008C6444" w:rsidP="00903B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E01C3C" w:rsidRDefault="008C6444" w:rsidP="00903B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E01C3C" w:rsidRDefault="008C6444" w:rsidP="00903B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E01C3C" w:rsidRDefault="008C6444" w:rsidP="00903B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6444" w:rsidRPr="00E01C3C" w:rsidRDefault="008C6444" w:rsidP="008C644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6444" w:rsidRPr="00E01C3C" w:rsidRDefault="008C6444" w:rsidP="008C644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2"/>
        <w:gridCol w:w="1207"/>
        <w:gridCol w:w="740"/>
        <w:gridCol w:w="1046"/>
        <w:gridCol w:w="890"/>
        <w:gridCol w:w="1140"/>
        <w:gridCol w:w="1149"/>
        <w:gridCol w:w="1103"/>
        <w:gridCol w:w="1247"/>
      </w:tblGrid>
      <w:tr w:rsidR="008C6444" w:rsidRPr="002E0F8A" w:rsidTr="00CD603F">
        <w:tc>
          <w:tcPr>
            <w:tcW w:w="1402" w:type="dxa"/>
          </w:tcPr>
          <w:p w:rsidR="008C6444" w:rsidRPr="002E0F8A" w:rsidRDefault="008C6444" w:rsidP="00903B72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F8A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07" w:type="dxa"/>
          </w:tcPr>
          <w:p w:rsidR="008C6444" w:rsidRPr="002E0F8A" w:rsidRDefault="008C6444" w:rsidP="00903B72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F8A"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  <w:proofErr w:type="gramStart"/>
            <w:r w:rsidRPr="002E0F8A">
              <w:rPr>
                <w:rFonts w:ascii="Times New Roman" w:hAnsi="Times New Roman"/>
                <w:b/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740" w:type="dxa"/>
          </w:tcPr>
          <w:p w:rsidR="008C6444" w:rsidRPr="002E0F8A" w:rsidRDefault="008C6444" w:rsidP="00903B72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F8A">
              <w:rPr>
                <w:rFonts w:ascii="Times New Roman" w:hAnsi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2E0F8A">
              <w:rPr>
                <w:rFonts w:ascii="Times New Roman" w:hAnsi="Times New Roman"/>
                <w:b/>
                <w:sz w:val="20"/>
                <w:szCs w:val="20"/>
              </w:rPr>
              <w:t>усп-ти</w:t>
            </w:r>
            <w:proofErr w:type="spellEnd"/>
          </w:p>
        </w:tc>
        <w:tc>
          <w:tcPr>
            <w:tcW w:w="1046" w:type="dxa"/>
          </w:tcPr>
          <w:p w:rsidR="008C6444" w:rsidRPr="002E0F8A" w:rsidRDefault="008C6444" w:rsidP="00903B72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F8A">
              <w:rPr>
                <w:rFonts w:ascii="Times New Roman" w:hAnsi="Times New Roman"/>
                <w:b/>
                <w:sz w:val="20"/>
                <w:szCs w:val="20"/>
              </w:rPr>
              <w:t>% качества знаний</w:t>
            </w:r>
          </w:p>
        </w:tc>
        <w:tc>
          <w:tcPr>
            <w:tcW w:w="890" w:type="dxa"/>
          </w:tcPr>
          <w:p w:rsidR="008C6444" w:rsidRPr="002E0F8A" w:rsidRDefault="008C6444" w:rsidP="00903B72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F8A">
              <w:rPr>
                <w:rFonts w:ascii="Times New Roman" w:hAnsi="Times New Roman"/>
                <w:b/>
                <w:sz w:val="20"/>
                <w:szCs w:val="20"/>
              </w:rPr>
              <w:t xml:space="preserve">СОУ </w:t>
            </w:r>
          </w:p>
        </w:tc>
        <w:tc>
          <w:tcPr>
            <w:tcW w:w="1140" w:type="dxa"/>
          </w:tcPr>
          <w:p w:rsidR="008C6444" w:rsidRPr="002E0F8A" w:rsidRDefault="008C6444" w:rsidP="00903B72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F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min</w:t>
            </w:r>
            <w:r w:rsidRPr="002E0F8A">
              <w:rPr>
                <w:rFonts w:ascii="Times New Roman" w:hAnsi="Times New Roman"/>
                <w:b/>
                <w:sz w:val="20"/>
                <w:szCs w:val="20"/>
              </w:rPr>
              <w:t xml:space="preserve"> балл по предмету</w:t>
            </w:r>
          </w:p>
        </w:tc>
        <w:tc>
          <w:tcPr>
            <w:tcW w:w="1149" w:type="dxa"/>
          </w:tcPr>
          <w:p w:rsidR="008C6444" w:rsidRPr="002E0F8A" w:rsidRDefault="008C6444" w:rsidP="00903B72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F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max</w:t>
            </w:r>
            <w:r w:rsidRPr="002E0F8A">
              <w:rPr>
                <w:rFonts w:ascii="Times New Roman" w:hAnsi="Times New Roman"/>
                <w:b/>
                <w:sz w:val="20"/>
                <w:szCs w:val="20"/>
              </w:rPr>
              <w:t xml:space="preserve"> балл по предмету</w:t>
            </w:r>
          </w:p>
        </w:tc>
        <w:tc>
          <w:tcPr>
            <w:tcW w:w="1103" w:type="dxa"/>
          </w:tcPr>
          <w:p w:rsidR="008C6444" w:rsidRPr="002E0F8A" w:rsidRDefault="008C6444" w:rsidP="00903B72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F8A">
              <w:rPr>
                <w:rFonts w:ascii="Times New Roman" w:hAnsi="Times New Roman"/>
                <w:b/>
                <w:sz w:val="20"/>
                <w:szCs w:val="20"/>
              </w:rPr>
              <w:t>Средний балл по школе</w:t>
            </w:r>
          </w:p>
        </w:tc>
        <w:tc>
          <w:tcPr>
            <w:tcW w:w="1247" w:type="dxa"/>
          </w:tcPr>
          <w:p w:rsidR="008C6444" w:rsidRPr="002E0F8A" w:rsidRDefault="008C6444" w:rsidP="00903B72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F8A">
              <w:rPr>
                <w:rFonts w:ascii="Times New Roman" w:hAnsi="Times New Roman"/>
                <w:b/>
                <w:sz w:val="20"/>
                <w:szCs w:val="20"/>
              </w:rPr>
              <w:t>Средняя оценка по школе</w:t>
            </w:r>
          </w:p>
        </w:tc>
      </w:tr>
      <w:tr w:rsidR="008C6444" w:rsidRPr="00E01C3C" w:rsidTr="00CD603F">
        <w:tc>
          <w:tcPr>
            <w:tcW w:w="1402" w:type="dxa"/>
          </w:tcPr>
          <w:p w:rsidR="008C6444" w:rsidRPr="00E01C3C" w:rsidRDefault="008C6444" w:rsidP="00903B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C3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07" w:type="dxa"/>
          </w:tcPr>
          <w:p w:rsidR="008C6444" w:rsidRPr="00E01C3C" w:rsidRDefault="008C6444" w:rsidP="00903B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40" w:type="dxa"/>
          </w:tcPr>
          <w:p w:rsidR="008C6444" w:rsidRPr="00E01C3C" w:rsidRDefault="008C6444" w:rsidP="00903B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46" w:type="dxa"/>
          </w:tcPr>
          <w:p w:rsidR="008C6444" w:rsidRPr="00E01C3C" w:rsidRDefault="008C6444" w:rsidP="00903B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90" w:type="dxa"/>
          </w:tcPr>
          <w:p w:rsidR="008C6444" w:rsidRPr="00E01C3C" w:rsidRDefault="008C6444" w:rsidP="00903B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40" w:type="dxa"/>
          </w:tcPr>
          <w:p w:rsidR="008C6444" w:rsidRPr="00E01C3C" w:rsidRDefault="008C6444" w:rsidP="00903B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9" w:type="dxa"/>
          </w:tcPr>
          <w:p w:rsidR="008C6444" w:rsidRPr="00E01C3C" w:rsidRDefault="008C6444" w:rsidP="00903B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03" w:type="dxa"/>
          </w:tcPr>
          <w:p w:rsidR="008C6444" w:rsidRPr="00E01C3C" w:rsidRDefault="008C6444" w:rsidP="00903B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47" w:type="dxa"/>
          </w:tcPr>
          <w:p w:rsidR="008C6444" w:rsidRPr="00E01C3C" w:rsidRDefault="008C6444" w:rsidP="00903B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C6444" w:rsidRPr="00E01C3C" w:rsidRDefault="008C6444" w:rsidP="008C6444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6444" w:rsidRDefault="008C6444" w:rsidP="008C644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01C3C">
        <w:rPr>
          <w:rFonts w:ascii="Times New Roman" w:hAnsi="Times New Roman"/>
          <w:sz w:val="24"/>
          <w:szCs w:val="24"/>
        </w:rPr>
        <w:t xml:space="preserve">Максимальный балл по школе – </w:t>
      </w:r>
      <w:r>
        <w:rPr>
          <w:rFonts w:ascii="Times New Roman" w:hAnsi="Times New Roman"/>
          <w:sz w:val="24"/>
          <w:szCs w:val="24"/>
        </w:rPr>
        <w:t xml:space="preserve">Китов Владислав – </w:t>
      </w:r>
      <w:r w:rsidRPr="007E1C59">
        <w:rPr>
          <w:rFonts w:ascii="Times New Roman" w:hAnsi="Times New Roman"/>
          <w:b/>
          <w:i/>
          <w:sz w:val="24"/>
          <w:szCs w:val="24"/>
        </w:rPr>
        <w:t>38 баллов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E1C59">
        <w:rPr>
          <w:rFonts w:ascii="Times New Roman" w:hAnsi="Times New Roman"/>
          <w:b/>
          <w:i/>
          <w:sz w:val="24"/>
          <w:szCs w:val="24"/>
        </w:rPr>
        <w:t>37 баллов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C3C"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Дзандаровой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Эллины</w:t>
      </w:r>
      <w:r w:rsidRPr="00E01C3C">
        <w:rPr>
          <w:rFonts w:ascii="Times New Roman" w:hAnsi="Times New Roman"/>
          <w:sz w:val="24"/>
          <w:szCs w:val="24"/>
        </w:rPr>
        <w:t xml:space="preserve"> 9а,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Карелидзе</w:t>
      </w:r>
      <w:proofErr w:type="spellEnd"/>
      <w:r>
        <w:rPr>
          <w:rFonts w:ascii="Times New Roman" w:hAnsi="Times New Roman"/>
          <w:sz w:val="24"/>
          <w:szCs w:val="24"/>
        </w:rPr>
        <w:t xml:space="preserve"> Нелли 9а, </w:t>
      </w:r>
      <w:proofErr w:type="spellStart"/>
      <w:r>
        <w:rPr>
          <w:rFonts w:ascii="Times New Roman" w:hAnsi="Times New Roman"/>
          <w:sz w:val="24"/>
          <w:szCs w:val="24"/>
        </w:rPr>
        <w:t>Тарасянц</w:t>
      </w:r>
      <w:proofErr w:type="spellEnd"/>
      <w:r>
        <w:rPr>
          <w:rFonts w:ascii="Times New Roman" w:hAnsi="Times New Roman"/>
          <w:sz w:val="24"/>
          <w:szCs w:val="24"/>
        </w:rPr>
        <w:t xml:space="preserve"> Дианы 9а,  </w:t>
      </w:r>
      <w:proofErr w:type="spellStart"/>
      <w:r>
        <w:rPr>
          <w:rFonts w:ascii="Times New Roman" w:hAnsi="Times New Roman"/>
          <w:sz w:val="24"/>
          <w:szCs w:val="24"/>
        </w:rPr>
        <w:t>Дзагахова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Лазаря 9б; </w:t>
      </w:r>
      <w:r w:rsidRPr="007E1C59">
        <w:rPr>
          <w:rFonts w:ascii="Times New Roman" w:hAnsi="Times New Roman"/>
          <w:b/>
          <w:i/>
          <w:sz w:val="24"/>
          <w:szCs w:val="24"/>
        </w:rPr>
        <w:t>36 баллов</w:t>
      </w:r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Газдаровой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Эллины 9а, Эль </w:t>
      </w:r>
      <w:proofErr w:type="spellStart"/>
      <w:r>
        <w:rPr>
          <w:rFonts w:ascii="Times New Roman" w:hAnsi="Times New Roman"/>
          <w:sz w:val="24"/>
          <w:szCs w:val="24"/>
        </w:rPr>
        <w:t>Мансури</w:t>
      </w:r>
      <w:proofErr w:type="spellEnd"/>
      <w:r>
        <w:rPr>
          <w:rFonts w:ascii="Times New Roman" w:hAnsi="Times New Roman"/>
          <w:sz w:val="24"/>
          <w:szCs w:val="24"/>
        </w:rPr>
        <w:t xml:space="preserve"> Софии 9а, </w:t>
      </w:r>
      <w:proofErr w:type="spellStart"/>
      <w:r>
        <w:rPr>
          <w:rFonts w:ascii="Times New Roman" w:hAnsi="Times New Roman"/>
          <w:sz w:val="24"/>
          <w:szCs w:val="24"/>
        </w:rPr>
        <w:t>Абаевой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Эллины 9б, </w:t>
      </w:r>
      <w:proofErr w:type="spellStart"/>
      <w:r>
        <w:rPr>
          <w:rFonts w:ascii="Times New Roman" w:hAnsi="Times New Roman"/>
          <w:sz w:val="24"/>
          <w:szCs w:val="24"/>
        </w:rPr>
        <w:t>Никитченко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Ролана 9б, </w:t>
      </w:r>
      <w:proofErr w:type="spellStart"/>
      <w:r>
        <w:rPr>
          <w:rFonts w:ascii="Times New Roman" w:hAnsi="Times New Roman"/>
          <w:sz w:val="24"/>
          <w:szCs w:val="24"/>
        </w:rPr>
        <w:t>Тедеевой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Алины 9б.</w:t>
      </w:r>
    </w:p>
    <w:p w:rsidR="008C6444" w:rsidRPr="00E01C3C" w:rsidRDefault="008C6444" w:rsidP="008C644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Учащаяся 9 б класса Туева </w:t>
      </w:r>
      <w:proofErr w:type="spellStart"/>
      <w:r>
        <w:rPr>
          <w:rFonts w:ascii="Times New Roman" w:hAnsi="Times New Roman"/>
          <w:sz w:val="24"/>
          <w:szCs w:val="24"/>
        </w:rPr>
        <w:t>Милена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набрала </w:t>
      </w:r>
      <w:r w:rsidRPr="007E1C59">
        <w:rPr>
          <w:rFonts w:ascii="Times New Roman" w:hAnsi="Times New Roman"/>
          <w:b/>
          <w:i/>
          <w:sz w:val="24"/>
          <w:szCs w:val="24"/>
        </w:rPr>
        <w:t>9 баллов</w:t>
      </w:r>
      <w:r>
        <w:rPr>
          <w:rFonts w:ascii="Times New Roman" w:hAnsi="Times New Roman"/>
          <w:sz w:val="24"/>
          <w:szCs w:val="24"/>
        </w:rPr>
        <w:t xml:space="preserve">. Она не прошла установленный порог 15 баллов и получила «2». </w:t>
      </w:r>
    </w:p>
    <w:p w:rsidR="008C6444" w:rsidRDefault="008C6444" w:rsidP="00CD603F">
      <w:pPr>
        <w:pStyle w:val="a6"/>
        <w:rPr>
          <w:rFonts w:ascii="Times New Roman" w:hAnsi="Times New Roman"/>
          <w:b/>
          <w:sz w:val="24"/>
          <w:szCs w:val="24"/>
        </w:rPr>
      </w:pPr>
    </w:p>
    <w:p w:rsidR="008C6444" w:rsidRPr="00E01C3C" w:rsidRDefault="008C6444" w:rsidP="008C6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01C3C">
        <w:rPr>
          <w:rFonts w:ascii="Times New Roman" w:hAnsi="Times New Roman"/>
          <w:b/>
          <w:sz w:val="24"/>
          <w:szCs w:val="24"/>
        </w:rPr>
        <w:t xml:space="preserve">Сравнительные данные   выполнения заданий по русскому языку </w:t>
      </w:r>
    </w:p>
    <w:p w:rsidR="008C6444" w:rsidRDefault="008C6444" w:rsidP="008C6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01C3C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5</w:t>
      </w:r>
      <w:r w:rsidRPr="00E01C3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лет</w:t>
      </w:r>
    </w:p>
    <w:p w:rsidR="008C6444" w:rsidRPr="00E01C3C" w:rsidRDefault="008C6444" w:rsidP="008C6444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3"/>
        <w:gridCol w:w="1495"/>
        <w:gridCol w:w="1534"/>
        <w:gridCol w:w="1518"/>
        <w:gridCol w:w="1486"/>
        <w:gridCol w:w="1326"/>
      </w:tblGrid>
      <w:tr w:rsidR="008C6444" w:rsidRPr="00E01C3C" w:rsidTr="00903B72">
        <w:trPr>
          <w:trHeight w:val="54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4" w:rsidRPr="00E01C3C" w:rsidRDefault="008C6444" w:rsidP="00903B7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C3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4" w:rsidRPr="00E01C3C" w:rsidRDefault="008C6444" w:rsidP="00903B7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C3C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E01C3C" w:rsidRDefault="008C6444" w:rsidP="00903B7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C3C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E01C3C" w:rsidRDefault="008C6444" w:rsidP="00903B7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C3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01C3C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E01C3C" w:rsidRDefault="008C6444" w:rsidP="00903B7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Default="008C6444" w:rsidP="00903B7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</w:tr>
      <w:tr w:rsidR="008C6444" w:rsidRPr="00E01C3C" w:rsidTr="00903B72">
        <w:trPr>
          <w:trHeight w:val="54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4" w:rsidRPr="00E01C3C" w:rsidRDefault="008C6444" w:rsidP="00903B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1C3C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4" w:rsidRPr="00E01C3C" w:rsidRDefault="008C6444" w:rsidP="00903B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1C3C">
              <w:rPr>
                <w:rFonts w:ascii="Times New Roman" w:hAnsi="Times New Roman"/>
                <w:sz w:val="24"/>
                <w:szCs w:val="24"/>
              </w:rPr>
              <w:t xml:space="preserve">             93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E01C3C" w:rsidRDefault="008C6444" w:rsidP="00903B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3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E01C3C" w:rsidRDefault="008C6444" w:rsidP="00903B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Default="008C6444" w:rsidP="00903B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Default="008C6444" w:rsidP="00903B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8C6444" w:rsidRPr="00E01C3C" w:rsidTr="00903B72">
        <w:trPr>
          <w:trHeight w:val="54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4" w:rsidRPr="00E01C3C" w:rsidRDefault="008C6444" w:rsidP="00903B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1C3C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4" w:rsidRPr="00E01C3C" w:rsidRDefault="008C6444" w:rsidP="00903B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1C3C">
              <w:rPr>
                <w:rFonts w:ascii="Times New Roman" w:hAnsi="Times New Roman"/>
                <w:sz w:val="24"/>
                <w:szCs w:val="24"/>
              </w:rPr>
              <w:t xml:space="preserve">             54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E01C3C" w:rsidRDefault="008C6444" w:rsidP="00903B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3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E01C3C" w:rsidRDefault="008C6444" w:rsidP="00903B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Default="008C6444" w:rsidP="00903B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Default="008C6444" w:rsidP="00903B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8C6444" w:rsidRPr="00E01C3C" w:rsidTr="00903B72">
        <w:trPr>
          <w:trHeight w:val="54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4" w:rsidRPr="00E01C3C" w:rsidRDefault="008C6444" w:rsidP="00903B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1C3C">
              <w:rPr>
                <w:rFonts w:ascii="Times New Roman" w:hAnsi="Times New Roman"/>
                <w:sz w:val="24"/>
                <w:szCs w:val="24"/>
              </w:rPr>
              <w:t>СОУ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4" w:rsidRPr="00E01C3C" w:rsidRDefault="008C6444" w:rsidP="00903B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1C3C">
              <w:rPr>
                <w:rFonts w:ascii="Times New Roman" w:hAnsi="Times New Roman"/>
                <w:sz w:val="24"/>
                <w:szCs w:val="24"/>
              </w:rPr>
              <w:t xml:space="preserve">             58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E01C3C" w:rsidRDefault="008C6444" w:rsidP="00903B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3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Pr="00E01C3C" w:rsidRDefault="008C6444" w:rsidP="00903B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Default="008C6444" w:rsidP="00903B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4" w:rsidRDefault="008C6444" w:rsidP="00903B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8C6444" w:rsidRPr="00E01C3C" w:rsidRDefault="00574C00" w:rsidP="00CD603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Средний балл по школе 4, по городу 4, по РСО – А – 3,9</w:t>
      </w:r>
    </w:p>
    <w:p w:rsidR="008C6444" w:rsidRPr="00CD603F" w:rsidRDefault="008C6444" w:rsidP="008C6444">
      <w:pPr>
        <w:pStyle w:val="a6"/>
        <w:ind w:firstLine="567"/>
        <w:jc w:val="both"/>
        <w:rPr>
          <w:rFonts w:ascii="Times New Roman" w:hAnsi="Times New Roman"/>
          <w:b/>
        </w:rPr>
      </w:pPr>
      <w:r w:rsidRPr="00CD603F">
        <w:rPr>
          <w:rFonts w:ascii="Times New Roman" w:hAnsi="Times New Roman"/>
          <w:b/>
        </w:rPr>
        <w:t>ВЫВОДЫ</w:t>
      </w:r>
      <w:r w:rsidR="00CD603F" w:rsidRPr="00CD603F">
        <w:rPr>
          <w:rFonts w:ascii="Times New Roman" w:hAnsi="Times New Roman"/>
          <w:b/>
        </w:rPr>
        <w:t>:</w:t>
      </w:r>
    </w:p>
    <w:p w:rsidR="008C6444" w:rsidRPr="00E01C3C" w:rsidRDefault="008C6444" w:rsidP="008C644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01C3C">
        <w:rPr>
          <w:rFonts w:ascii="Times New Roman" w:hAnsi="Times New Roman"/>
          <w:sz w:val="24"/>
          <w:szCs w:val="24"/>
        </w:rPr>
        <w:t xml:space="preserve">Успеваемость на экзаменах по русскому языку </w:t>
      </w:r>
      <w:r>
        <w:rPr>
          <w:rFonts w:ascii="Times New Roman" w:hAnsi="Times New Roman"/>
          <w:sz w:val="24"/>
          <w:szCs w:val="24"/>
        </w:rPr>
        <w:t>составила 98</w:t>
      </w:r>
      <w:r w:rsidRPr="00E01C3C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средняя оценка «4» (хорошо),</w:t>
      </w:r>
      <w:r w:rsidRPr="00E01C3C">
        <w:rPr>
          <w:rFonts w:ascii="Times New Roman" w:hAnsi="Times New Roman"/>
          <w:sz w:val="24"/>
          <w:szCs w:val="24"/>
        </w:rPr>
        <w:t xml:space="preserve"> что свидетельствует о </w:t>
      </w:r>
      <w:r>
        <w:rPr>
          <w:rFonts w:ascii="Times New Roman" w:hAnsi="Times New Roman"/>
          <w:sz w:val="24"/>
          <w:szCs w:val="24"/>
        </w:rPr>
        <w:t>хорошем</w:t>
      </w:r>
      <w:r w:rsidRPr="00E01C3C">
        <w:rPr>
          <w:rFonts w:ascii="Times New Roman" w:hAnsi="Times New Roman"/>
          <w:sz w:val="24"/>
          <w:szCs w:val="24"/>
        </w:rPr>
        <w:t xml:space="preserve"> уровне подготовки учащихся к </w:t>
      </w:r>
      <w:r>
        <w:rPr>
          <w:rFonts w:ascii="Times New Roman" w:hAnsi="Times New Roman"/>
          <w:sz w:val="24"/>
          <w:szCs w:val="24"/>
        </w:rPr>
        <w:t>ОГЭ</w:t>
      </w:r>
      <w:r w:rsidRPr="00E01C3C">
        <w:rPr>
          <w:rFonts w:ascii="Times New Roman" w:hAnsi="Times New Roman"/>
          <w:sz w:val="24"/>
          <w:szCs w:val="24"/>
        </w:rPr>
        <w:t>.</w:t>
      </w:r>
    </w:p>
    <w:p w:rsidR="008C6444" w:rsidRPr="00E01C3C" w:rsidRDefault="008C6444" w:rsidP="008C644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6444" w:rsidRDefault="008C6444" w:rsidP="008C6444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C6444" w:rsidRPr="00CD603F" w:rsidRDefault="008C6444" w:rsidP="008C6444">
      <w:pPr>
        <w:pStyle w:val="a6"/>
        <w:ind w:firstLine="567"/>
        <w:jc w:val="both"/>
        <w:rPr>
          <w:rFonts w:ascii="Times New Roman" w:hAnsi="Times New Roman"/>
          <w:b/>
        </w:rPr>
      </w:pPr>
      <w:r w:rsidRPr="00CD603F">
        <w:rPr>
          <w:rFonts w:ascii="Times New Roman" w:hAnsi="Times New Roman"/>
          <w:b/>
        </w:rPr>
        <w:t>РЕКОМЕНДАЦИИ</w:t>
      </w:r>
      <w:r w:rsidR="00CD603F" w:rsidRPr="00CD603F">
        <w:rPr>
          <w:rFonts w:ascii="Times New Roman" w:hAnsi="Times New Roman"/>
          <w:b/>
        </w:rPr>
        <w:t>:</w:t>
      </w:r>
    </w:p>
    <w:p w:rsidR="008C6444" w:rsidRPr="00E01C3C" w:rsidRDefault="008C6444" w:rsidP="008C6444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1C3C">
        <w:rPr>
          <w:rFonts w:ascii="Times New Roman" w:hAnsi="Times New Roman"/>
          <w:sz w:val="24"/>
          <w:szCs w:val="24"/>
        </w:rPr>
        <w:t xml:space="preserve">Методическому объединению учителей русского языка и литературы необходимо провести заседание по итогам экзаменов, обратить внимание на подготовку выпускников к итоговой аттестации. </w:t>
      </w:r>
    </w:p>
    <w:p w:rsidR="008C6444" w:rsidRPr="00E01C3C" w:rsidRDefault="008C6444" w:rsidP="008C6444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1C3C">
        <w:rPr>
          <w:rFonts w:ascii="Times New Roman" w:hAnsi="Times New Roman"/>
          <w:sz w:val="24"/>
          <w:szCs w:val="24"/>
        </w:rPr>
        <w:t>Продолжать контролировать подготовку к выпускному экзамену.</w:t>
      </w:r>
    </w:p>
    <w:p w:rsidR="008C6444" w:rsidRPr="00E01C3C" w:rsidRDefault="008C6444" w:rsidP="008C6444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1C3C">
        <w:rPr>
          <w:rFonts w:ascii="Times New Roman" w:hAnsi="Times New Roman"/>
          <w:sz w:val="24"/>
          <w:szCs w:val="24"/>
        </w:rPr>
        <w:t>На заседании МО необходимо рассмотреть наиболее трудные для учащихся темы, проанализировать причины затруднений, провести соответствующую работу по формированию навыков речевой и орфографической грамотности.</w:t>
      </w:r>
    </w:p>
    <w:p w:rsidR="008C6444" w:rsidRPr="00E01C3C" w:rsidRDefault="008C6444" w:rsidP="008C6444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1C3C">
        <w:rPr>
          <w:rFonts w:ascii="Times New Roman" w:hAnsi="Times New Roman"/>
          <w:sz w:val="24"/>
          <w:szCs w:val="24"/>
        </w:rPr>
        <w:t xml:space="preserve">Провести работу по поиску новых </w:t>
      </w:r>
      <w:proofErr w:type="gramStart"/>
      <w:r w:rsidRPr="00E01C3C">
        <w:rPr>
          <w:rFonts w:ascii="Times New Roman" w:hAnsi="Times New Roman"/>
          <w:sz w:val="24"/>
          <w:szCs w:val="24"/>
        </w:rPr>
        <w:t>методических  подходов</w:t>
      </w:r>
      <w:proofErr w:type="gramEnd"/>
      <w:r w:rsidRPr="00E01C3C">
        <w:rPr>
          <w:rFonts w:ascii="Times New Roman" w:hAnsi="Times New Roman"/>
          <w:sz w:val="24"/>
          <w:szCs w:val="24"/>
        </w:rPr>
        <w:t xml:space="preserve"> к изложению трудных для учащихся вопросов.</w:t>
      </w:r>
    </w:p>
    <w:p w:rsidR="0050476E" w:rsidRPr="00CD603F" w:rsidRDefault="008C6444" w:rsidP="00CD603F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1C3C">
        <w:rPr>
          <w:rFonts w:ascii="Times New Roman" w:hAnsi="Times New Roman"/>
          <w:sz w:val="24"/>
          <w:szCs w:val="24"/>
        </w:rPr>
        <w:t xml:space="preserve">Продолжать  контролировать  подготовку  к  </w:t>
      </w:r>
      <w:r>
        <w:rPr>
          <w:rFonts w:ascii="Times New Roman" w:hAnsi="Times New Roman"/>
          <w:sz w:val="24"/>
          <w:szCs w:val="24"/>
        </w:rPr>
        <w:t>ОГЭ</w:t>
      </w:r>
      <w:r w:rsidRPr="00E01C3C">
        <w:rPr>
          <w:rFonts w:ascii="Times New Roman" w:hAnsi="Times New Roman"/>
          <w:sz w:val="24"/>
          <w:szCs w:val="24"/>
        </w:rPr>
        <w:t>.</w:t>
      </w:r>
    </w:p>
    <w:p w:rsidR="0050476E" w:rsidRDefault="0050476E" w:rsidP="0050476E">
      <w:pPr>
        <w:tabs>
          <w:tab w:val="left" w:pos="1965"/>
        </w:tabs>
        <w:ind w:firstLine="600"/>
        <w:jc w:val="both"/>
        <w:rPr>
          <w:b/>
        </w:rPr>
      </w:pPr>
    </w:p>
    <w:p w:rsidR="008C6444" w:rsidRPr="00476E72" w:rsidRDefault="0050476E" w:rsidP="00476E72">
      <w:pPr>
        <w:tabs>
          <w:tab w:val="left" w:pos="0"/>
        </w:tabs>
        <w:jc w:val="center"/>
        <w:rPr>
          <w:b/>
        </w:rPr>
      </w:pPr>
      <w:r>
        <w:rPr>
          <w:b/>
        </w:rPr>
        <w:t>Экзамен по осетинскому языку в 9 классе.</w:t>
      </w:r>
    </w:p>
    <w:p w:rsidR="008C6444" w:rsidRDefault="008C6444" w:rsidP="0050476E">
      <w:pPr>
        <w:tabs>
          <w:tab w:val="left" w:pos="0"/>
        </w:tabs>
        <w:jc w:val="center"/>
      </w:pPr>
    </w:p>
    <w:p w:rsidR="00476E72" w:rsidRPr="00476E72" w:rsidRDefault="00476E72" w:rsidP="00476E72">
      <w:r w:rsidRPr="00476E72">
        <w:t xml:space="preserve">    Согласно графику проведения экзаменов  16.05. 2017 года в МБОУСОШ №43 состоялся  экзамен по осетинскому языку в 9-х классах (владеющая группа)  и (</w:t>
      </w:r>
      <w:proofErr w:type="spellStart"/>
      <w:r w:rsidRPr="00476E72">
        <w:t>невладеющая</w:t>
      </w:r>
      <w:proofErr w:type="spellEnd"/>
      <w:r w:rsidRPr="00476E72">
        <w:t xml:space="preserve"> группа). Экзамен в 9-х классах, в группах владеющих языком, проходил в письменной форме (диктант). Материал для проведения экзамена был получен из Управления образования </w:t>
      </w:r>
      <w:proofErr w:type="gramStart"/>
      <w:r w:rsidRPr="00476E72">
        <w:t>г</w:t>
      </w:r>
      <w:proofErr w:type="gramEnd"/>
      <w:r w:rsidRPr="00476E72">
        <w:t xml:space="preserve">. Владикавказ. В 9-х классах в группах, </w:t>
      </w:r>
      <w:proofErr w:type="spellStart"/>
      <w:r w:rsidRPr="00476E72">
        <w:t>невладеющих</w:t>
      </w:r>
      <w:proofErr w:type="spellEnd"/>
      <w:r w:rsidRPr="00476E72">
        <w:t xml:space="preserve"> языком экзамен проводился в устной форме, были подготовлены по 25 билетов по 3 вопроса в каждом билете.  На экзамен явились, </w:t>
      </w:r>
      <w:proofErr w:type="gramStart"/>
      <w:r w:rsidRPr="00476E72">
        <w:t>допущенные</w:t>
      </w:r>
      <w:proofErr w:type="gramEnd"/>
      <w:r w:rsidRPr="00476E72">
        <w:t xml:space="preserve"> к нему 61 (31/30) человек. </w:t>
      </w:r>
    </w:p>
    <w:p w:rsidR="00476E72" w:rsidRPr="00476E72" w:rsidRDefault="00476E72" w:rsidP="00476E72">
      <w:r w:rsidRPr="00476E72">
        <w:t xml:space="preserve">     Результаты проведения экзамена:</w:t>
      </w:r>
    </w:p>
    <w:p w:rsidR="00476E72" w:rsidRPr="00476E72" w:rsidRDefault="00476E72" w:rsidP="00476E72">
      <w:pPr>
        <w:rPr>
          <w:b/>
        </w:rPr>
      </w:pPr>
    </w:p>
    <w:tbl>
      <w:tblPr>
        <w:tblStyle w:val="a8"/>
        <w:tblW w:w="11057" w:type="dxa"/>
        <w:tblInd w:w="-1026" w:type="dxa"/>
        <w:tblLayout w:type="fixed"/>
        <w:tblLook w:val="04A0"/>
      </w:tblPr>
      <w:tblGrid>
        <w:gridCol w:w="709"/>
        <w:gridCol w:w="1843"/>
        <w:gridCol w:w="992"/>
        <w:gridCol w:w="992"/>
        <w:gridCol w:w="1276"/>
        <w:gridCol w:w="709"/>
        <w:gridCol w:w="709"/>
        <w:gridCol w:w="708"/>
        <w:gridCol w:w="712"/>
        <w:gridCol w:w="706"/>
        <w:gridCol w:w="850"/>
        <w:gridCol w:w="851"/>
      </w:tblGrid>
      <w:tr w:rsidR="00476E72" w:rsidRPr="00476E72" w:rsidTr="002D497E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b/>
                <w:lang w:eastAsia="en-US"/>
              </w:rPr>
            </w:pPr>
            <w:r w:rsidRPr="00476E72">
              <w:rPr>
                <w:b/>
                <w:lang w:eastAsia="en-US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b/>
                <w:lang w:eastAsia="en-US"/>
              </w:rPr>
            </w:pPr>
            <w:r w:rsidRPr="00476E72">
              <w:rPr>
                <w:b/>
                <w:lang w:eastAsia="en-US"/>
              </w:rPr>
              <w:t xml:space="preserve">ФИО </w:t>
            </w:r>
          </w:p>
          <w:p w:rsidR="00476E72" w:rsidRPr="00476E72" w:rsidRDefault="00476E72" w:rsidP="002D497E">
            <w:pPr>
              <w:jc w:val="center"/>
              <w:rPr>
                <w:b/>
                <w:lang w:eastAsia="en-US"/>
              </w:rPr>
            </w:pPr>
            <w:r w:rsidRPr="00476E72">
              <w:rPr>
                <w:b/>
                <w:lang w:eastAsia="en-US"/>
              </w:rPr>
              <w:t>учителя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b/>
                <w:lang w:eastAsia="en-US"/>
              </w:rPr>
            </w:pPr>
            <w:r w:rsidRPr="00476E72">
              <w:rPr>
                <w:b/>
                <w:lang w:eastAsia="en-US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b/>
                <w:lang w:eastAsia="en-US"/>
              </w:rPr>
            </w:pPr>
            <w:r w:rsidRPr="00476E72">
              <w:rPr>
                <w:b/>
                <w:lang w:eastAsia="en-US"/>
              </w:rPr>
              <w:t>Кол-во</w:t>
            </w:r>
          </w:p>
          <w:p w:rsidR="00476E72" w:rsidRPr="00476E72" w:rsidRDefault="00476E72" w:rsidP="002D497E">
            <w:pPr>
              <w:jc w:val="center"/>
              <w:rPr>
                <w:b/>
                <w:lang w:eastAsia="en-US"/>
              </w:rPr>
            </w:pPr>
            <w:r w:rsidRPr="00476E72">
              <w:rPr>
                <w:b/>
                <w:lang w:eastAsia="en-US"/>
              </w:rPr>
              <w:t>по списку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b/>
                <w:lang w:eastAsia="en-US"/>
              </w:rPr>
            </w:pPr>
            <w:r w:rsidRPr="00476E72">
              <w:rPr>
                <w:b/>
                <w:lang w:eastAsia="en-US"/>
              </w:rPr>
              <w:t>Кол-во</w:t>
            </w:r>
          </w:p>
          <w:p w:rsidR="00476E72" w:rsidRPr="00476E72" w:rsidRDefault="00476E72" w:rsidP="002D497E">
            <w:pPr>
              <w:jc w:val="center"/>
              <w:rPr>
                <w:b/>
                <w:lang w:eastAsia="en-US"/>
              </w:rPr>
            </w:pPr>
            <w:proofErr w:type="gramStart"/>
            <w:r w:rsidRPr="00476E72">
              <w:rPr>
                <w:b/>
                <w:lang w:eastAsia="en-US"/>
              </w:rPr>
              <w:t>сдававших</w:t>
            </w:r>
            <w:proofErr w:type="gramEnd"/>
            <w:r w:rsidRPr="00476E72">
              <w:rPr>
                <w:b/>
                <w:lang w:eastAsia="en-US"/>
              </w:rPr>
              <w:t xml:space="preserve"> экзамен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b/>
                <w:lang w:eastAsia="en-US"/>
              </w:rPr>
            </w:pPr>
            <w:r w:rsidRPr="00476E72">
              <w:rPr>
                <w:b/>
                <w:lang w:eastAsia="en-US"/>
              </w:rPr>
              <w:t>количество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2" w:rsidRPr="00476E72" w:rsidRDefault="00476E72" w:rsidP="002D497E">
            <w:pPr>
              <w:rPr>
                <w:b/>
                <w:lang w:eastAsia="en-US"/>
              </w:rPr>
            </w:pPr>
            <w:r w:rsidRPr="00476E72">
              <w:rPr>
                <w:b/>
                <w:lang w:eastAsia="en-US"/>
              </w:rPr>
              <w:t>Успеваемость</w:t>
            </w:r>
          </w:p>
          <w:p w:rsidR="00476E72" w:rsidRPr="00476E72" w:rsidRDefault="00476E72" w:rsidP="002D497E">
            <w:pPr>
              <w:rPr>
                <w:b/>
                <w:lang w:eastAsia="en-US"/>
              </w:rPr>
            </w:pPr>
          </w:p>
          <w:p w:rsidR="00476E72" w:rsidRPr="00476E72" w:rsidRDefault="00476E72" w:rsidP="002D497E">
            <w:pPr>
              <w:jc w:val="center"/>
              <w:rPr>
                <w:b/>
                <w:lang w:eastAsia="en-US"/>
              </w:rPr>
            </w:pPr>
            <w:r w:rsidRPr="00476E72">
              <w:rPr>
                <w:b/>
                <w:lang w:eastAsia="en-US"/>
              </w:rPr>
              <w:t>%</w:t>
            </w:r>
          </w:p>
          <w:p w:rsidR="00476E72" w:rsidRPr="00476E72" w:rsidRDefault="00476E72" w:rsidP="002D497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b/>
                <w:lang w:eastAsia="en-US"/>
              </w:rPr>
            </w:pPr>
            <w:r w:rsidRPr="00476E72">
              <w:rPr>
                <w:b/>
                <w:lang w:eastAsia="en-US"/>
              </w:rPr>
              <w:lastRenderedPageBreak/>
              <w:t>Качество</w:t>
            </w:r>
          </w:p>
          <w:p w:rsidR="00476E72" w:rsidRPr="00476E72" w:rsidRDefault="00476E72" w:rsidP="002D497E">
            <w:pPr>
              <w:jc w:val="center"/>
              <w:rPr>
                <w:b/>
                <w:lang w:eastAsia="en-US"/>
              </w:rPr>
            </w:pPr>
            <w:r w:rsidRPr="00476E72">
              <w:rPr>
                <w:b/>
                <w:lang w:eastAsia="en-US"/>
              </w:rPr>
              <w:t>знаний</w:t>
            </w:r>
          </w:p>
          <w:p w:rsidR="00476E72" w:rsidRPr="00476E72" w:rsidRDefault="00476E72" w:rsidP="002D497E">
            <w:pPr>
              <w:jc w:val="center"/>
              <w:rPr>
                <w:b/>
                <w:lang w:eastAsia="en-US"/>
              </w:rPr>
            </w:pPr>
            <w:r w:rsidRPr="00476E72">
              <w:rPr>
                <w:b/>
                <w:lang w:eastAsia="en-US"/>
              </w:rPr>
              <w:lastRenderedPageBreak/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b/>
                <w:lang w:eastAsia="en-US"/>
              </w:rPr>
            </w:pPr>
            <w:r w:rsidRPr="00476E72">
              <w:rPr>
                <w:b/>
                <w:lang w:eastAsia="en-US"/>
              </w:rPr>
              <w:lastRenderedPageBreak/>
              <w:t>СОУ</w:t>
            </w:r>
          </w:p>
          <w:p w:rsidR="00476E72" w:rsidRPr="00476E72" w:rsidRDefault="00476E72" w:rsidP="002D497E">
            <w:pPr>
              <w:jc w:val="center"/>
              <w:rPr>
                <w:b/>
                <w:lang w:eastAsia="en-US"/>
              </w:rPr>
            </w:pPr>
            <w:r w:rsidRPr="00476E72">
              <w:rPr>
                <w:b/>
                <w:lang w:eastAsia="en-US"/>
              </w:rPr>
              <w:t>%</w:t>
            </w:r>
          </w:p>
        </w:tc>
      </w:tr>
      <w:tr w:rsidR="00476E72" w:rsidRPr="00476E72" w:rsidTr="002D497E">
        <w:trPr>
          <w:trHeight w:val="7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72" w:rsidRPr="00476E72" w:rsidRDefault="00476E72" w:rsidP="002D497E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72" w:rsidRPr="00476E72" w:rsidRDefault="00476E72" w:rsidP="002D497E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72" w:rsidRPr="00476E72" w:rsidRDefault="00476E72" w:rsidP="002D497E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72" w:rsidRPr="00476E72" w:rsidRDefault="00476E72" w:rsidP="002D497E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72" w:rsidRPr="00476E72" w:rsidRDefault="00476E72" w:rsidP="002D497E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b/>
                <w:lang w:eastAsia="en-US"/>
              </w:rPr>
            </w:pPr>
            <w:r w:rsidRPr="00476E72">
              <w:rPr>
                <w:b/>
                <w:lang w:eastAsia="en-US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b/>
                <w:lang w:eastAsia="en-US"/>
              </w:rPr>
            </w:pPr>
            <w:r w:rsidRPr="00476E72">
              <w:rPr>
                <w:b/>
                <w:lang w:eastAsia="en-US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b/>
                <w:lang w:eastAsia="en-US"/>
              </w:rPr>
            </w:pPr>
            <w:r w:rsidRPr="00476E72">
              <w:rPr>
                <w:b/>
                <w:lang w:eastAsia="en-US"/>
              </w:rPr>
              <w:t>«3»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b/>
                <w:lang w:eastAsia="en-US"/>
              </w:rPr>
            </w:pPr>
            <w:r w:rsidRPr="00476E72">
              <w:rPr>
                <w:b/>
                <w:lang w:eastAsia="en-US"/>
              </w:rPr>
              <w:t>«2»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72" w:rsidRPr="00476E72" w:rsidRDefault="00476E72" w:rsidP="002D497E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72" w:rsidRPr="00476E72" w:rsidRDefault="00476E72" w:rsidP="002D497E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72" w:rsidRPr="00476E72" w:rsidRDefault="00476E72" w:rsidP="002D497E">
            <w:pPr>
              <w:rPr>
                <w:b/>
                <w:lang w:eastAsia="en-US"/>
              </w:rPr>
            </w:pPr>
          </w:p>
        </w:tc>
      </w:tr>
      <w:tr w:rsidR="00476E72" w:rsidRPr="00476E72" w:rsidTr="002D497E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b/>
                <w:lang w:eastAsia="en-US"/>
              </w:rPr>
            </w:pPr>
            <w:r w:rsidRPr="00476E72">
              <w:rPr>
                <w:b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rPr>
                <w:lang w:eastAsia="en-US"/>
              </w:rPr>
            </w:pPr>
            <w:r w:rsidRPr="00476E72">
              <w:rPr>
                <w:lang w:eastAsia="en-US"/>
              </w:rPr>
              <w:t>Плиева З.И.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lang w:eastAsia="en-US"/>
              </w:rPr>
            </w:pPr>
            <w:r w:rsidRPr="00476E72">
              <w:rPr>
                <w:lang w:eastAsia="en-US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lang w:eastAsia="en-US"/>
              </w:rPr>
            </w:pPr>
            <w:r w:rsidRPr="00476E72">
              <w:rPr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lang w:eastAsia="en-US"/>
              </w:rPr>
            </w:pPr>
            <w:r w:rsidRPr="00476E72">
              <w:rPr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lang w:eastAsia="en-US"/>
              </w:rPr>
            </w:pPr>
            <w:r w:rsidRPr="00476E72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lang w:eastAsia="en-US"/>
              </w:rPr>
            </w:pPr>
            <w:r w:rsidRPr="00476E72"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lang w:eastAsia="en-US"/>
              </w:rPr>
            </w:pPr>
            <w:r w:rsidRPr="00476E72">
              <w:rPr>
                <w:lang w:eastAsia="en-US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lang w:eastAsia="en-US"/>
              </w:rPr>
            </w:pPr>
            <w:r w:rsidRPr="00476E72">
              <w:rPr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lang w:eastAsia="en-US"/>
              </w:rPr>
            </w:pPr>
            <w:r w:rsidRPr="00476E72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lang w:eastAsia="en-US"/>
              </w:rPr>
            </w:pPr>
            <w:r w:rsidRPr="00476E72">
              <w:rPr>
                <w:lang w:eastAsia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lang w:eastAsia="en-US"/>
              </w:rPr>
            </w:pPr>
            <w:r w:rsidRPr="00476E72">
              <w:rPr>
                <w:lang w:eastAsia="en-US"/>
              </w:rPr>
              <w:t>67</w:t>
            </w:r>
          </w:p>
        </w:tc>
      </w:tr>
      <w:tr w:rsidR="00476E72" w:rsidRPr="00476E72" w:rsidTr="002D49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b/>
                <w:lang w:eastAsia="en-US"/>
              </w:rPr>
            </w:pPr>
            <w:r w:rsidRPr="00476E72">
              <w:rPr>
                <w:b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rPr>
                <w:lang w:eastAsia="en-US"/>
              </w:rPr>
            </w:pPr>
            <w:r w:rsidRPr="00476E72">
              <w:rPr>
                <w:lang w:eastAsia="en-US"/>
              </w:rPr>
              <w:t>Плиева З.И.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lang w:eastAsia="en-US"/>
              </w:rPr>
            </w:pPr>
            <w:r w:rsidRPr="00476E72">
              <w:rPr>
                <w:lang w:eastAsia="en-US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lang w:eastAsia="en-US"/>
              </w:rPr>
            </w:pPr>
            <w:r w:rsidRPr="00476E72">
              <w:rPr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lang w:eastAsia="en-US"/>
              </w:rPr>
            </w:pPr>
            <w:r w:rsidRPr="00476E72">
              <w:rPr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lang w:eastAsia="en-US"/>
              </w:rPr>
            </w:pPr>
            <w:r w:rsidRPr="00476E72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lang w:eastAsia="en-US"/>
              </w:rPr>
            </w:pPr>
            <w:r w:rsidRPr="00476E72">
              <w:rPr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lang w:eastAsia="en-US"/>
              </w:rPr>
            </w:pPr>
            <w:r w:rsidRPr="00476E72">
              <w:rPr>
                <w:lang w:eastAsia="en-US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lang w:eastAsia="en-US"/>
              </w:rPr>
            </w:pPr>
            <w:r w:rsidRPr="00476E72">
              <w:rPr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lang w:eastAsia="en-US"/>
              </w:rPr>
            </w:pPr>
            <w:r w:rsidRPr="00476E72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lang w:eastAsia="en-US"/>
              </w:rPr>
            </w:pPr>
            <w:r w:rsidRPr="00476E72">
              <w:rPr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lang w:eastAsia="en-US"/>
              </w:rPr>
            </w:pPr>
            <w:r w:rsidRPr="00476E72">
              <w:rPr>
                <w:lang w:eastAsia="en-US"/>
              </w:rPr>
              <w:t>74</w:t>
            </w:r>
          </w:p>
        </w:tc>
      </w:tr>
      <w:tr w:rsidR="00476E72" w:rsidRPr="00476E72" w:rsidTr="002D49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b/>
                <w:lang w:eastAsia="en-US"/>
              </w:rPr>
            </w:pPr>
            <w:r w:rsidRPr="00476E72">
              <w:rPr>
                <w:b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72" w:rsidRPr="00476E72" w:rsidRDefault="00476E72" w:rsidP="002D497E">
            <w:pPr>
              <w:rPr>
                <w:lang w:eastAsia="en-US"/>
              </w:rPr>
            </w:pPr>
            <w:proofErr w:type="spellStart"/>
            <w:r w:rsidRPr="00476E72">
              <w:rPr>
                <w:lang w:eastAsia="en-US"/>
              </w:rPr>
              <w:t>Тедеева</w:t>
            </w:r>
            <w:proofErr w:type="spellEnd"/>
            <w:r w:rsidRPr="00476E72">
              <w:rPr>
                <w:lang w:eastAsia="en-US"/>
              </w:rPr>
              <w:t xml:space="preserve"> И.У.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lang w:eastAsia="en-US"/>
              </w:rPr>
            </w:pPr>
            <w:r w:rsidRPr="00476E72">
              <w:rPr>
                <w:lang w:eastAsia="en-US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lang w:eastAsia="en-US"/>
              </w:rPr>
            </w:pPr>
            <w:r w:rsidRPr="00476E72">
              <w:rPr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lang w:eastAsia="en-US"/>
              </w:rPr>
            </w:pPr>
            <w:r w:rsidRPr="00476E72">
              <w:rPr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lang w:eastAsia="en-US"/>
              </w:rPr>
            </w:pPr>
            <w:r w:rsidRPr="00476E72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lang w:eastAsia="en-US"/>
              </w:rPr>
            </w:pPr>
            <w:r w:rsidRPr="00476E72"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lang w:eastAsia="en-US"/>
              </w:rPr>
            </w:pPr>
            <w:r w:rsidRPr="00476E72">
              <w:rPr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lang w:eastAsia="en-US"/>
              </w:rPr>
            </w:pPr>
            <w:r w:rsidRPr="00476E72">
              <w:rPr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lang w:eastAsia="en-US"/>
              </w:rPr>
            </w:pPr>
            <w:r w:rsidRPr="00476E72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lang w:eastAsia="en-US"/>
              </w:rPr>
            </w:pPr>
            <w:r w:rsidRPr="00476E72">
              <w:rPr>
                <w:lang w:eastAsia="en-US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lang w:eastAsia="en-US"/>
              </w:rPr>
            </w:pPr>
            <w:r w:rsidRPr="00476E72">
              <w:rPr>
                <w:lang w:eastAsia="en-US"/>
              </w:rPr>
              <w:t>79</w:t>
            </w:r>
          </w:p>
        </w:tc>
      </w:tr>
      <w:tr w:rsidR="00476E72" w:rsidRPr="00476E72" w:rsidTr="002D49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b/>
                <w:lang w:eastAsia="en-US"/>
              </w:rPr>
            </w:pPr>
            <w:r w:rsidRPr="00476E72">
              <w:rPr>
                <w:b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72" w:rsidRPr="00476E72" w:rsidRDefault="00476E72" w:rsidP="002D497E">
            <w:pPr>
              <w:rPr>
                <w:lang w:eastAsia="en-US"/>
              </w:rPr>
            </w:pPr>
            <w:proofErr w:type="spellStart"/>
            <w:r w:rsidRPr="00476E72">
              <w:rPr>
                <w:lang w:eastAsia="en-US"/>
              </w:rPr>
              <w:t>Тедеева</w:t>
            </w:r>
            <w:proofErr w:type="spellEnd"/>
            <w:r w:rsidRPr="00476E72">
              <w:rPr>
                <w:lang w:eastAsia="en-US"/>
              </w:rPr>
              <w:t xml:space="preserve"> И.У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lang w:eastAsia="en-US"/>
              </w:rPr>
            </w:pPr>
            <w:r w:rsidRPr="00476E72">
              <w:rPr>
                <w:lang w:eastAsia="en-US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lang w:eastAsia="en-US"/>
              </w:rPr>
            </w:pPr>
            <w:r w:rsidRPr="00476E72">
              <w:rPr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lang w:eastAsia="en-US"/>
              </w:rPr>
            </w:pPr>
            <w:r w:rsidRPr="00476E72"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lang w:eastAsia="en-US"/>
              </w:rPr>
            </w:pPr>
            <w:r w:rsidRPr="00476E72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lang w:eastAsia="en-US"/>
              </w:rPr>
            </w:pPr>
            <w:r w:rsidRPr="00476E72"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lang w:eastAsia="en-US"/>
              </w:rPr>
            </w:pPr>
            <w:r w:rsidRPr="00476E72">
              <w:rPr>
                <w:lang w:eastAsia="en-US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lang w:eastAsia="en-US"/>
              </w:rPr>
            </w:pPr>
            <w:r w:rsidRPr="00476E72">
              <w:rPr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lang w:eastAsia="en-US"/>
              </w:rPr>
            </w:pPr>
            <w:r w:rsidRPr="00476E72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lang w:eastAsia="en-US"/>
              </w:rPr>
            </w:pPr>
            <w:r w:rsidRPr="00476E72">
              <w:rPr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lang w:eastAsia="en-US"/>
              </w:rPr>
            </w:pPr>
            <w:r w:rsidRPr="00476E72">
              <w:rPr>
                <w:lang w:eastAsia="en-US"/>
              </w:rPr>
              <w:t>64</w:t>
            </w:r>
          </w:p>
        </w:tc>
      </w:tr>
      <w:tr w:rsidR="00476E72" w:rsidRPr="00476E72" w:rsidTr="002D49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b/>
                <w:lang w:eastAsia="en-US"/>
              </w:rPr>
            </w:pPr>
            <w:r w:rsidRPr="00476E72">
              <w:rPr>
                <w:b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72" w:rsidRPr="00476E72" w:rsidRDefault="00476E72" w:rsidP="002D497E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2" w:rsidRPr="00476E72" w:rsidRDefault="00476E72" w:rsidP="002D497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b/>
                <w:lang w:eastAsia="en-US"/>
              </w:rPr>
            </w:pPr>
            <w:r w:rsidRPr="00476E72">
              <w:rPr>
                <w:b/>
                <w:lang w:eastAsia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b/>
                <w:lang w:eastAsia="en-US"/>
              </w:rPr>
            </w:pPr>
            <w:r w:rsidRPr="00476E72">
              <w:rPr>
                <w:b/>
                <w:lang w:eastAsia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b/>
                <w:lang w:eastAsia="en-US"/>
              </w:rPr>
            </w:pPr>
            <w:r w:rsidRPr="00476E72">
              <w:rPr>
                <w:b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b/>
                <w:lang w:eastAsia="en-US"/>
              </w:rPr>
            </w:pPr>
            <w:r w:rsidRPr="00476E72">
              <w:rPr>
                <w:b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b/>
                <w:lang w:eastAsia="en-US"/>
              </w:rPr>
            </w:pPr>
            <w:r w:rsidRPr="00476E72">
              <w:rPr>
                <w:b/>
                <w:lang w:eastAsia="en-US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b/>
                <w:lang w:eastAsia="en-US"/>
              </w:rPr>
            </w:pPr>
            <w:r w:rsidRPr="00476E72">
              <w:rPr>
                <w:b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b/>
                <w:lang w:eastAsia="en-US"/>
              </w:rPr>
            </w:pPr>
            <w:r w:rsidRPr="00476E72">
              <w:rPr>
                <w:b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b/>
                <w:lang w:eastAsia="en-US"/>
              </w:rPr>
            </w:pPr>
            <w:r w:rsidRPr="00476E72">
              <w:rPr>
                <w:b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2" w:rsidRPr="00476E72" w:rsidRDefault="00476E72" w:rsidP="002D497E">
            <w:pPr>
              <w:jc w:val="center"/>
              <w:rPr>
                <w:b/>
                <w:lang w:eastAsia="en-US"/>
              </w:rPr>
            </w:pPr>
            <w:r w:rsidRPr="00476E72">
              <w:rPr>
                <w:b/>
                <w:lang w:eastAsia="en-US"/>
              </w:rPr>
              <w:t>72</w:t>
            </w:r>
          </w:p>
        </w:tc>
      </w:tr>
    </w:tbl>
    <w:p w:rsidR="00476E72" w:rsidRPr="00476E72" w:rsidRDefault="00476E72" w:rsidP="00476E72">
      <w:r w:rsidRPr="00476E72">
        <w:rPr>
          <w:bCs/>
        </w:rPr>
        <w:t xml:space="preserve">Практическая грамотность </w:t>
      </w:r>
      <w:proofErr w:type="gramStart"/>
      <w:r w:rsidRPr="00476E72">
        <w:rPr>
          <w:bCs/>
        </w:rPr>
        <w:t>экзаменуемых</w:t>
      </w:r>
      <w:proofErr w:type="gramEnd"/>
      <w:r w:rsidRPr="00476E72">
        <w:rPr>
          <w:bCs/>
        </w:rPr>
        <w:t xml:space="preserve"> оценивалась на основании проверки диктанта.  Проверка  показала, что качество лингвистического образования остается на невысоком уровне, несмотря на положительную динамику в результатах.</w:t>
      </w:r>
      <w:r w:rsidRPr="00476E72">
        <w:br/>
        <w:t xml:space="preserve">       В целом можно отметить, что выпускники 9-х  классов овладели необходимыми знаниями и умениями по предмету. </w:t>
      </w:r>
    </w:p>
    <w:p w:rsidR="00476E72" w:rsidRPr="00476E72" w:rsidRDefault="00476E72" w:rsidP="00476E72">
      <w:r w:rsidRPr="00476E72">
        <w:t xml:space="preserve">      Все учащиеся, подтвердили результаты учебного года. Оценки были внесены в протокол 16.05.2017 года.</w:t>
      </w:r>
    </w:p>
    <w:p w:rsidR="00476E72" w:rsidRPr="00476E72" w:rsidRDefault="00476E72" w:rsidP="00476E72">
      <w:r w:rsidRPr="00476E72">
        <w:rPr>
          <w:b/>
          <w:u w:val="single"/>
        </w:rPr>
        <w:t>в 9-х классах</w:t>
      </w:r>
      <w:r w:rsidRPr="00476E72">
        <w:rPr>
          <w:u w:val="single"/>
        </w:rPr>
        <w:t>:</w:t>
      </w:r>
      <w:r w:rsidRPr="00476E72">
        <w:t xml:space="preserve">  </w:t>
      </w:r>
    </w:p>
    <w:p w:rsidR="00476E72" w:rsidRPr="00476E72" w:rsidRDefault="00476E72" w:rsidP="00476E72">
      <w:r w:rsidRPr="00476E72">
        <w:t xml:space="preserve">% успеваемости– 100, % качества – 71, % СОУ- 71 (учитель Плиева З.И.) </w:t>
      </w:r>
    </w:p>
    <w:p w:rsidR="00476E72" w:rsidRPr="00476E72" w:rsidRDefault="00476E72" w:rsidP="00476E72">
      <w:pPr>
        <w:rPr>
          <w:b/>
        </w:rPr>
      </w:pPr>
      <w:r w:rsidRPr="00476E72">
        <w:t xml:space="preserve">% успеваемости – 100, %  качества – 80, % СОУ – 72 (учитель  </w:t>
      </w:r>
      <w:proofErr w:type="spellStart"/>
      <w:r w:rsidRPr="00476E72">
        <w:t>Тедеева</w:t>
      </w:r>
      <w:proofErr w:type="spellEnd"/>
      <w:r w:rsidRPr="00476E72">
        <w:t xml:space="preserve"> И.У.)</w:t>
      </w:r>
    </w:p>
    <w:p w:rsidR="008C6444" w:rsidRPr="00476E72" w:rsidRDefault="00476E72" w:rsidP="00CD603F">
      <w:r w:rsidRPr="00476E72">
        <w:t xml:space="preserve">   Как видим из результатов,  процент успеваемости не изменился по сравнению с результатами 2016 года, а вот % качества и СОУ в группах владеющих языком понизился соответственно на 17% и 5%. В группах, не владеющих языком, все осталось на том же уровне</w:t>
      </w:r>
    </w:p>
    <w:p w:rsidR="0050476E" w:rsidRDefault="0050476E" w:rsidP="0050476E">
      <w:pPr>
        <w:tabs>
          <w:tab w:val="left" w:pos="0"/>
        </w:tabs>
        <w:jc w:val="center"/>
        <w:rPr>
          <w:b/>
        </w:rPr>
      </w:pPr>
      <w:r>
        <w:br w:type="textWrapping" w:clear="all"/>
      </w:r>
      <w:r>
        <w:rPr>
          <w:b/>
        </w:rPr>
        <w:t>Экзамены по выбору.</w:t>
      </w:r>
    </w:p>
    <w:p w:rsidR="0050476E" w:rsidRDefault="0050476E" w:rsidP="0050476E">
      <w:pPr>
        <w:rPr>
          <w:b/>
        </w:rPr>
      </w:pPr>
    </w:p>
    <w:p w:rsidR="008C6444" w:rsidRDefault="0050476E" w:rsidP="00CD603F">
      <w:pPr>
        <w:ind w:firstLine="600"/>
        <w:jc w:val="both"/>
      </w:pPr>
      <w:r>
        <w:t xml:space="preserve"> Экзамены по выбору, в</w:t>
      </w:r>
      <w:r w:rsidR="00C55637">
        <w:t>о время итоговой аттестации 2016-2017</w:t>
      </w:r>
      <w:r>
        <w:t xml:space="preserve"> учебного года,  учащиеся сдавали в форме ОГЭ. </w:t>
      </w:r>
      <w:r w:rsidR="00C55637">
        <w:t xml:space="preserve">Для получения аттестата, в этом году надо было выбрать два экзамена по выбору. </w:t>
      </w:r>
      <w:r>
        <w:t>Наиболее популярными предметами у учащихся 9-х классов были предметы биология</w:t>
      </w:r>
      <w:r w:rsidR="00C55637">
        <w:t>, история</w:t>
      </w:r>
      <w:r>
        <w:t xml:space="preserve"> и  обществознание. Согласно</w:t>
      </w:r>
      <w:r w:rsidR="00055488">
        <w:t xml:space="preserve"> </w:t>
      </w:r>
      <w:r w:rsidR="00C55637">
        <w:t xml:space="preserve"> </w:t>
      </w:r>
      <w:r>
        <w:t>заявлений учащихся, была сформирована база данных для сдачи экзаменов. Были выбраны следующие предметы:</w:t>
      </w:r>
    </w:p>
    <w:p w:rsidR="008C6444" w:rsidRDefault="008C6444" w:rsidP="0050476E">
      <w:pPr>
        <w:ind w:firstLine="600"/>
        <w:jc w:val="both"/>
      </w:pPr>
    </w:p>
    <w:tbl>
      <w:tblPr>
        <w:tblStyle w:val="a8"/>
        <w:tblW w:w="11199" w:type="dxa"/>
        <w:tblInd w:w="-1168" w:type="dxa"/>
        <w:tblLayout w:type="fixed"/>
        <w:tblLook w:val="04A0"/>
      </w:tblPr>
      <w:tblGrid>
        <w:gridCol w:w="992"/>
        <w:gridCol w:w="993"/>
        <w:gridCol w:w="1134"/>
        <w:gridCol w:w="1134"/>
        <w:gridCol w:w="1134"/>
        <w:gridCol w:w="1134"/>
        <w:gridCol w:w="1276"/>
        <w:gridCol w:w="1134"/>
        <w:gridCol w:w="1134"/>
        <w:gridCol w:w="1134"/>
      </w:tblGrid>
      <w:tr w:rsidR="004A3E06" w:rsidTr="004A3E0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06" w:rsidRPr="00085507" w:rsidRDefault="004A3E06">
            <w:pPr>
              <w:jc w:val="center"/>
              <w:rPr>
                <w:lang w:eastAsia="en-US"/>
              </w:rPr>
            </w:pPr>
            <w:r w:rsidRPr="00085507">
              <w:rPr>
                <w:lang w:eastAsia="en-US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06" w:rsidRPr="00085507" w:rsidRDefault="004A3E06">
            <w:pPr>
              <w:jc w:val="center"/>
              <w:rPr>
                <w:lang w:eastAsia="en-US"/>
              </w:rPr>
            </w:pPr>
            <w:r w:rsidRPr="00085507">
              <w:rPr>
                <w:lang w:eastAsia="en-US"/>
              </w:rPr>
              <w:t>по списку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06" w:rsidRPr="00085507" w:rsidRDefault="004A3E06">
            <w:pPr>
              <w:jc w:val="center"/>
              <w:rPr>
                <w:lang w:eastAsia="en-US"/>
              </w:rPr>
            </w:pPr>
            <w:r w:rsidRPr="00085507">
              <w:rPr>
                <w:lang w:eastAsia="en-US"/>
              </w:rPr>
              <w:t>Общество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06" w:rsidRPr="00085507" w:rsidRDefault="004A3E06">
            <w:pPr>
              <w:tabs>
                <w:tab w:val="left" w:pos="2574"/>
                <w:tab w:val="left" w:pos="3459"/>
                <w:tab w:val="left" w:pos="4452"/>
                <w:tab w:val="left" w:pos="4779"/>
                <w:tab w:val="left" w:pos="4959"/>
              </w:tabs>
              <w:jc w:val="center"/>
              <w:rPr>
                <w:lang w:eastAsia="en-US"/>
              </w:rPr>
            </w:pPr>
            <w:r w:rsidRPr="00085507">
              <w:rPr>
                <w:lang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06" w:rsidRPr="00085507" w:rsidRDefault="004A3E06">
            <w:pPr>
              <w:tabs>
                <w:tab w:val="left" w:pos="2574"/>
                <w:tab w:val="left" w:pos="3459"/>
                <w:tab w:val="left" w:pos="4452"/>
                <w:tab w:val="left" w:pos="4779"/>
                <w:tab w:val="left" w:pos="4959"/>
              </w:tabs>
              <w:jc w:val="center"/>
              <w:rPr>
                <w:lang w:eastAsia="en-US"/>
              </w:rPr>
            </w:pPr>
            <w:r w:rsidRPr="00085507">
              <w:rPr>
                <w:lang w:eastAsia="en-US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06" w:rsidRPr="00085507" w:rsidRDefault="004A3E06">
            <w:pPr>
              <w:tabs>
                <w:tab w:val="left" w:pos="2574"/>
                <w:tab w:val="left" w:pos="3459"/>
                <w:tab w:val="left" w:pos="4452"/>
                <w:tab w:val="left" w:pos="4779"/>
                <w:tab w:val="left" w:pos="4959"/>
              </w:tabs>
              <w:jc w:val="center"/>
              <w:rPr>
                <w:lang w:eastAsia="en-US"/>
              </w:rPr>
            </w:pPr>
            <w:r w:rsidRPr="00085507">
              <w:rPr>
                <w:lang w:eastAsia="en-US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06" w:rsidRPr="00085507" w:rsidRDefault="004A3E06">
            <w:pPr>
              <w:tabs>
                <w:tab w:val="left" w:pos="2574"/>
                <w:tab w:val="left" w:pos="3459"/>
                <w:tab w:val="left" w:pos="4452"/>
                <w:tab w:val="left" w:pos="4779"/>
                <w:tab w:val="left" w:pos="4959"/>
              </w:tabs>
              <w:jc w:val="center"/>
              <w:rPr>
                <w:lang w:eastAsia="en-US"/>
              </w:rPr>
            </w:pPr>
            <w:r w:rsidRPr="00085507">
              <w:rPr>
                <w:lang w:eastAsia="en-US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06" w:rsidRPr="00085507" w:rsidRDefault="004A3E06">
            <w:pPr>
              <w:tabs>
                <w:tab w:val="left" w:pos="2574"/>
                <w:tab w:val="left" w:pos="3459"/>
                <w:tab w:val="left" w:pos="4452"/>
                <w:tab w:val="left" w:pos="4779"/>
                <w:tab w:val="left" w:pos="4959"/>
              </w:tabs>
              <w:jc w:val="center"/>
              <w:rPr>
                <w:lang w:eastAsia="en-US"/>
              </w:rPr>
            </w:pPr>
            <w:r w:rsidRPr="00085507">
              <w:rPr>
                <w:lang w:eastAsia="en-US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06" w:rsidRPr="00085507" w:rsidRDefault="004A3E06">
            <w:pPr>
              <w:tabs>
                <w:tab w:val="left" w:pos="2574"/>
                <w:tab w:val="left" w:pos="3459"/>
                <w:tab w:val="left" w:pos="4452"/>
                <w:tab w:val="left" w:pos="4779"/>
                <w:tab w:val="left" w:pos="4959"/>
              </w:tabs>
              <w:jc w:val="center"/>
              <w:rPr>
                <w:lang w:eastAsia="en-US"/>
              </w:rPr>
            </w:pPr>
            <w:r w:rsidRPr="00085507">
              <w:rPr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06" w:rsidRPr="00085507" w:rsidRDefault="004A3E06">
            <w:pPr>
              <w:tabs>
                <w:tab w:val="left" w:pos="2574"/>
                <w:tab w:val="left" w:pos="3459"/>
                <w:tab w:val="left" w:pos="4452"/>
                <w:tab w:val="left" w:pos="4779"/>
                <w:tab w:val="left" w:pos="4959"/>
              </w:tabs>
              <w:jc w:val="center"/>
              <w:rPr>
                <w:lang w:eastAsia="en-US"/>
              </w:rPr>
            </w:pPr>
            <w:r w:rsidRPr="00085507">
              <w:rPr>
                <w:lang w:eastAsia="en-US"/>
              </w:rPr>
              <w:t>Англ</w:t>
            </w:r>
            <w:proofErr w:type="gramStart"/>
            <w:r w:rsidRPr="00085507">
              <w:rPr>
                <w:lang w:eastAsia="en-US"/>
              </w:rPr>
              <w:t>.я</w:t>
            </w:r>
            <w:proofErr w:type="gramEnd"/>
            <w:r w:rsidRPr="00085507">
              <w:rPr>
                <w:lang w:eastAsia="en-US"/>
              </w:rPr>
              <w:t>з</w:t>
            </w:r>
          </w:p>
        </w:tc>
      </w:tr>
      <w:tr w:rsidR="004A3E06" w:rsidTr="004A3E0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06" w:rsidRPr="00085507" w:rsidRDefault="004A3E06">
            <w:pPr>
              <w:jc w:val="center"/>
              <w:rPr>
                <w:lang w:eastAsia="en-US"/>
              </w:rPr>
            </w:pPr>
            <w:r w:rsidRPr="00085507">
              <w:rPr>
                <w:lang w:eastAsia="en-US"/>
              </w:rP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06" w:rsidRPr="00085507" w:rsidRDefault="004A3E06">
            <w:pPr>
              <w:jc w:val="center"/>
              <w:rPr>
                <w:lang w:eastAsia="en-US"/>
              </w:rPr>
            </w:pPr>
            <w:r w:rsidRPr="00085507">
              <w:rPr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06" w:rsidRPr="00085507" w:rsidRDefault="008C6444">
            <w:pPr>
              <w:jc w:val="center"/>
              <w:rPr>
                <w:lang w:eastAsia="en-US"/>
              </w:rPr>
            </w:pPr>
            <w:r w:rsidRPr="00085507">
              <w:rPr>
                <w:lang w:eastAsia="en-US"/>
              </w:rPr>
              <w:t>2</w:t>
            </w:r>
            <w:r w:rsidR="00085507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06" w:rsidRPr="00085507" w:rsidRDefault="008C6444">
            <w:pPr>
              <w:jc w:val="center"/>
              <w:rPr>
                <w:lang w:eastAsia="en-US"/>
              </w:rPr>
            </w:pPr>
            <w:r w:rsidRPr="00085507">
              <w:rPr>
                <w:lang w:eastAsia="en-US"/>
              </w:rPr>
              <w:t>1</w:t>
            </w:r>
            <w:r w:rsidR="00055488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06" w:rsidRPr="00085507" w:rsidRDefault="008C6444">
            <w:pPr>
              <w:jc w:val="center"/>
              <w:rPr>
                <w:lang w:eastAsia="en-US"/>
              </w:rPr>
            </w:pPr>
            <w:r w:rsidRPr="00085507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06" w:rsidRPr="00085507" w:rsidRDefault="000554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06" w:rsidRPr="00085507" w:rsidRDefault="00085507">
            <w:pPr>
              <w:jc w:val="center"/>
              <w:rPr>
                <w:lang w:eastAsia="en-US"/>
              </w:rPr>
            </w:pPr>
            <w:r w:rsidRPr="00085507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06" w:rsidRPr="00085507" w:rsidRDefault="00085507">
            <w:pPr>
              <w:jc w:val="center"/>
              <w:rPr>
                <w:lang w:eastAsia="en-US"/>
              </w:rPr>
            </w:pPr>
            <w:r w:rsidRPr="00085507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06" w:rsidRPr="00085507" w:rsidRDefault="00085507">
            <w:pPr>
              <w:jc w:val="center"/>
              <w:rPr>
                <w:lang w:eastAsia="en-US"/>
              </w:rPr>
            </w:pPr>
            <w:r w:rsidRPr="00085507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06" w:rsidRPr="00085507" w:rsidRDefault="00085507">
            <w:pPr>
              <w:jc w:val="center"/>
              <w:rPr>
                <w:lang w:eastAsia="en-US"/>
              </w:rPr>
            </w:pPr>
            <w:r w:rsidRPr="00085507">
              <w:rPr>
                <w:lang w:eastAsia="en-US"/>
              </w:rPr>
              <w:t>3</w:t>
            </w:r>
          </w:p>
        </w:tc>
      </w:tr>
      <w:tr w:rsidR="004A3E06" w:rsidTr="004A3E0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06" w:rsidRPr="00085507" w:rsidRDefault="004A3E06">
            <w:pPr>
              <w:jc w:val="center"/>
              <w:rPr>
                <w:lang w:eastAsia="en-US"/>
              </w:rPr>
            </w:pPr>
            <w:r w:rsidRPr="00085507">
              <w:rPr>
                <w:lang w:eastAsia="en-US"/>
              </w:rP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06" w:rsidRPr="00085507" w:rsidRDefault="004A3E06">
            <w:pPr>
              <w:jc w:val="center"/>
              <w:rPr>
                <w:lang w:eastAsia="en-US"/>
              </w:rPr>
            </w:pPr>
            <w:r w:rsidRPr="00085507">
              <w:rPr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06" w:rsidRPr="00085507" w:rsidRDefault="008C6444">
            <w:pPr>
              <w:jc w:val="center"/>
              <w:rPr>
                <w:lang w:eastAsia="en-US"/>
              </w:rPr>
            </w:pPr>
            <w:r w:rsidRPr="00085507">
              <w:rPr>
                <w:lang w:eastAsia="en-US"/>
              </w:rPr>
              <w:t>2</w:t>
            </w:r>
            <w:r w:rsidR="00085507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06" w:rsidRPr="00085507" w:rsidRDefault="008C6444">
            <w:pPr>
              <w:jc w:val="center"/>
              <w:rPr>
                <w:lang w:eastAsia="en-US"/>
              </w:rPr>
            </w:pPr>
            <w:r w:rsidRPr="00085507">
              <w:rPr>
                <w:lang w:eastAsia="en-US"/>
              </w:rPr>
              <w:t>1</w:t>
            </w:r>
            <w:r w:rsidR="00055488"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06" w:rsidRPr="00085507" w:rsidRDefault="000554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06" w:rsidRPr="00085507" w:rsidRDefault="00085507">
            <w:pPr>
              <w:jc w:val="center"/>
              <w:rPr>
                <w:lang w:eastAsia="en-US"/>
              </w:rPr>
            </w:pPr>
            <w:r w:rsidRPr="00085507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06" w:rsidRPr="00085507" w:rsidRDefault="000554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06" w:rsidRPr="00085507" w:rsidRDefault="00085507">
            <w:pPr>
              <w:jc w:val="center"/>
              <w:rPr>
                <w:lang w:eastAsia="en-US"/>
              </w:rPr>
            </w:pPr>
            <w:r w:rsidRPr="00085507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06" w:rsidRPr="00085507" w:rsidRDefault="00085507">
            <w:pPr>
              <w:jc w:val="center"/>
              <w:rPr>
                <w:lang w:eastAsia="en-US"/>
              </w:rPr>
            </w:pPr>
            <w:r w:rsidRPr="00085507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06" w:rsidRPr="00085507" w:rsidRDefault="00085507">
            <w:pPr>
              <w:jc w:val="center"/>
              <w:rPr>
                <w:lang w:eastAsia="en-US"/>
              </w:rPr>
            </w:pPr>
            <w:r w:rsidRPr="00085507">
              <w:rPr>
                <w:lang w:eastAsia="en-US"/>
              </w:rPr>
              <w:t>1</w:t>
            </w:r>
          </w:p>
        </w:tc>
      </w:tr>
      <w:tr w:rsidR="004A3E06" w:rsidTr="004A3E06">
        <w:trPr>
          <w:trHeight w:val="1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06" w:rsidRPr="00085507" w:rsidRDefault="004A3E06">
            <w:pPr>
              <w:jc w:val="center"/>
              <w:rPr>
                <w:lang w:eastAsia="en-US"/>
              </w:rPr>
            </w:pPr>
            <w:r w:rsidRPr="00085507">
              <w:rPr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06" w:rsidRPr="00085507" w:rsidRDefault="004A3E06">
            <w:pPr>
              <w:jc w:val="center"/>
              <w:rPr>
                <w:lang w:eastAsia="en-US"/>
              </w:rPr>
            </w:pPr>
            <w:r w:rsidRPr="00085507">
              <w:rPr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06" w:rsidRPr="00085507" w:rsidRDefault="008C6444">
            <w:pPr>
              <w:jc w:val="center"/>
              <w:rPr>
                <w:lang w:eastAsia="en-US"/>
              </w:rPr>
            </w:pPr>
            <w:r w:rsidRPr="00085507">
              <w:rPr>
                <w:lang w:eastAsia="en-US"/>
              </w:rPr>
              <w:t>5</w:t>
            </w:r>
            <w:r w:rsidR="00085507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06" w:rsidRPr="00085507" w:rsidRDefault="008C6444">
            <w:pPr>
              <w:jc w:val="center"/>
              <w:rPr>
                <w:lang w:eastAsia="en-US"/>
              </w:rPr>
            </w:pPr>
            <w:r w:rsidRPr="00085507">
              <w:rPr>
                <w:lang w:eastAsia="en-US"/>
              </w:rPr>
              <w:t>3</w:t>
            </w:r>
            <w:r w:rsidR="00055488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06" w:rsidRPr="00085507" w:rsidRDefault="008C6444">
            <w:pPr>
              <w:jc w:val="center"/>
              <w:rPr>
                <w:lang w:eastAsia="en-US"/>
              </w:rPr>
            </w:pPr>
            <w:r w:rsidRPr="00085507">
              <w:rPr>
                <w:lang w:eastAsia="en-US"/>
              </w:rPr>
              <w:t>1</w:t>
            </w:r>
            <w:r w:rsidR="00055488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06" w:rsidRPr="00085507" w:rsidRDefault="000554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06" w:rsidRPr="00085507" w:rsidRDefault="000554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06" w:rsidRPr="00085507" w:rsidRDefault="00085507">
            <w:pPr>
              <w:jc w:val="center"/>
              <w:rPr>
                <w:lang w:eastAsia="en-US"/>
              </w:rPr>
            </w:pPr>
            <w:r w:rsidRPr="00085507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06" w:rsidRPr="00085507" w:rsidRDefault="00085507">
            <w:pPr>
              <w:jc w:val="center"/>
              <w:rPr>
                <w:lang w:eastAsia="en-US"/>
              </w:rPr>
            </w:pPr>
            <w:r w:rsidRPr="00085507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06" w:rsidRPr="00085507" w:rsidRDefault="00085507">
            <w:pPr>
              <w:jc w:val="center"/>
              <w:rPr>
                <w:lang w:eastAsia="en-US"/>
              </w:rPr>
            </w:pPr>
            <w:r w:rsidRPr="00085507">
              <w:rPr>
                <w:lang w:eastAsia="en-US"/>
              </w:rPr>
              <w:t>4</w:t>
            </w:r>
          </w:p>
        </w:tc>
      </w:tr>
    </w:tbl>
    <w:p w:rsidR="0050476E" w:rsidRDefault="0050476E" w:rsidP="0050476E">
      <w:pPr>
        <w:jc w:val="both"/>
      </w:pPr>
    </w:p>
    <w:p w:rsidR="0050476E" w:rsidRDefault="0050476E" w:rsidP="0050476E"/>
    <w:p w:rsidR="0050476E" w:rsidRDefault="0050476E" w:rsidP="0050476E">
      <w:r>
        <w:t>Результаты  таковы:</w:t>
      </w:r>
    </w:p>
    <w:tbl>
      <w:tblPr>
        <w:tblStyle w:val="a8"/>
        <w:tblW w:w="10635" w:type="dxa"/>
        <w:tblInd w:w="-1168" w:type="dxa"/>
        <w:tblLayout w:type="fixed"/>
        <w:tblLook w:val="04A0"/>
      </w:tblPr>
      <w:tblGrid>
        <w:gridCol w:w="2129"/>
        <w:gridCol w:w="990"/>
        <w:gridCol w:w="709"/>
        <w:gridCol w:w="709"/>
        <w:gridCol w:w="708"/>
        <w:gridCol w:w="709"/>
        <w:gridCol w:w="1420"/>
        <w:gridCol w:w="1275"/>
        <w:gridCol w:w="1986"/>
      </w:tblGrid>
      <w:tr w:rsidR="0050476E" w:rsidTr="00574C00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50476E">
            <w:pPr>
              <w:rPr>
                <w:lang w:eastAsia="en-US"/>
              </w:rPr>
            </w:pPr>
            <w:r>
              <w:rPr>
                <w:lang w:eastAsia="en-US"/>
              </w:rPr>
              <w:t>Предметы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50476E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  <w:p w:rsidR="0050476E" w:rsidRDefault="0050476E">
            <w:pPr>
              <w:rPr>
                <w:lang w:eastAsia="en-US"/>
              </w:rPr>
            </w:pPr>
            <w:r>
              <w:rPr>
                <w:lang w:eastAsia="en-US"/>
              </w:rPr>
              <w:t>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504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504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504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504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50476E">
            <w:pPr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50476E">
            <w:pPr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ценка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50476E">
            <w:pPr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</w:tr>
      <w:tr w:rsidR="0050476E" w:rsidTr="00574C00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50476E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0855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0855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0855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0855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0855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085507" w:rsidP="00CD6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085507" w:rsidP="00CD6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8C644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Хугаева</w:t>
            </w:r>
            <w:proofErr w:type="spellEnd"/>
            <w:r>
              <w:rPr>
                <w:lang w:eastAsia="en-US"/>
              </w:rPr>
              <w:t xml:space="preserve"> К.</w:t>
            </w:r>
            <w:r w:rsidR="00C55637">
              <w:rPr>
                <w:lang w:eastAsia="en-US"/>
              </w:rPr>
              <w:t>Р.</w:t>
            </w:r>
          </w:p>
        </w:tc>
      </w:tr>
      <w:tr w:rsidR="0050476E" w:rsidTr="00574C00">
        <w:trPr>
          <w:trHeight w:val="23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5047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8C64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185F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185F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185F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185F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185FCE" w:rsidP="00CD6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185FCE" w:rsidP="00CD6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50476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Цидаева</w:t>
            </w:r>
            <w:proofErr w:type="spellEnd"/>
            <w:r>
              <w:rPr>
                <w:lang w:eastAsia="en-US"/>
              </w:rPr>
              <w:t xml:space="preserve"> Н.С.</w:t>
            </w:r>
          </w:p>
        </w:tc>
      </w:tr>
      <w:tr w:rsidR="0050476E" w:rsidTr="00574C00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50476E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8C64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185F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185F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185F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185F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185FCE" w:rsidP="00CD6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185FCE" w:rsidP="00CD6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50476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Заволока</w:t>
            </w:r>
            <w:proofErr w:type="spellEnd"/>
            <w:r>
              <w:rPr>
                <w:lang w:eastAsia="en-US"/>
              </w:rPr>
              <w:t xml:space="preserve"> В.К.</w:t>
            </w:r>
          </w:p>
        </w:tc>
      </w:tr>
      <w:tr w:rsidR="0050476E" w:rsidTr="00574C00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5047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8C64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185F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185F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185F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185F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185FCE" w:rsidP="00CD6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185FCE" w:rsidP="00CD6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C5563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Хугаева</w:t>
            </w:r>
            <w:proofErr w:type="spellEnd"/>
            <w:r>
              <w:rPr>
                <w:lang w:eastAsia="en-US"/>
              </w:rPr>
              <w:t xml:space="preserve"> К.Р.</w:t>
            </w:r>
          </w:p>
        </w:tc>
      </w:tr>
      <w:tr w:rsidR="0050476E" w:rsidTr="00574C00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50476E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8C64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185F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185F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185F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185F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185FCE" w:rsidP="00CD6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185FCE" w:rsidP="00CD6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C5563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Парастаева</w:t>
            </w:r>
            <w:proofErr w:type="spellEnd"/>
            <w:r>
              <w:rPr>
                <w:lang w:eastAsia="en-US"/>
              </w:rPr>
              <w:t xml:space="preserve"> И.Ю.</w:t>
            </w:r>
          </w:p>
        </w:tc>
      </w:tr>
      <w:tr w:rsidR="0050476E" w:rsidTr="00574C00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50476E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8C64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185F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185F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185F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185F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185FCE" w:rsidP="00CD6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185FCE" w:rsidP="00CD6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E" w:rsidRDefault="0050476E">
            <w:pPr>
              <w:rPr>
                <w:lang w:eastAsia="en-US"/>
              </w:rPr>
            </w:pPr>
            <w:r>
              <w:rPr>
                <w:lang w:eastAsia="en-US"/>
              </w:rPr>
              <w:t>Дьяконова М.К.</w:t>
            </w:r>
          </w:p>
        </w:tc>
      </w:tr>
      <w:tr w:rsidR="00C55637" w:rsidTr="00574C00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37" w:rsidRDefault="00C5563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География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37" w:rsidRDefault="008C64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37" w:rsidRDefault="00185F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37" w:rsidRDefault="00185F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37" w:rsidRDefault="00185F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37" w:rsidRDefault="00185F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37" w:rsidRDefault="00185FCE" w:rsidP="00CD6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37" w:rsidRDefault="00185FCE" w:rsidP="00CD6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37" w:rsidRDefault="00C5563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Засеев</w:t>
            </w:r>
            <w:proofErr w:type="spellEnd"/>
            <w:r>
              <w:rPr>
                <w:lang w:eastAsia="en-US"/>
              </w:rPr>
              <w:t xml:space="preserve"> С.И.</w:t>
            </w:r>
          </w:p>
        </w:tc>
      </w:tr>
      <w:tr w:rsidR="00C55637" w:rsidTr="00574C00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37" w:rsidRDefault="00C556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Физика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37" w:rsidRDefault="00185F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37" w:rsidRDefault="00185F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37" w:rsidRDefault="00185F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37" w:rsidRDefault="00185F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37" w:rsidRDefault="00185F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37" w:rsidRDefault="00185FCE" w:rsidP="00CD6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37" w:rsidRDefault="00185FCE" w:rsidP="00CD6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37" w:rsidRDefault="00C5563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Гизоева</w:t>
            </w:r>
            <w:proofErr w:type="spellEnd"/>
            <w:r>
              <w:rPr>
                <w:lang w:eastAsia="en-US"/>
              </w:rPr>
              <w:t xml:space="preserve"> Д.М.</w:t>
            </w:r>
          </w:p>
        </w:tc>
      </w:tr>
    </w:tbl>
    <w:p w:rsidR="0050476E" w:rsidRDefault="0050476E" w:rsidP="0050476E">
      <w:pPr>
        <w:jc w:val="both"/>
      </w:pPr>
    </w:p>
    <w:p w:rsidR="004A3E06" w:rsidRDefault="004A3E06" w:rsidP="0050476E">
      <w:pPr>
        <w:jc w:val="both"/>
      </w:pPr>
    </w:p>
    <w:p w:rsidR="0050476E" w:rsidRPr="00185FCE" w:rsidRDefault="0050476E" w:rsidP="0050476E">
      <w:pPr>
        <w:rPr>
          <w:b/>
        </w:rPr>
      </w:pPr>
      <w:r>
        <w:rPr>
          <w:b/>
        </w:rPr>
        <w:t xml:space="preserve">Вывод: </w:t>
      </w:r>
    </w:p>
    <w:p w:rsidR="0050476E" w:rsidRDefault="0050476E" w:rsidP="0050476E">
      <w:pPr>
        <w:ind w:firstLine="600"/>
        <w:jc w:val="both"/>
      </w:pPr>
      <w:r>
        <w:t>Экзамены</w:t>
      </w:r>
      <w:r w:rsidR="0062703C">
        <w:t xml:space="preserve"> по выбору на «4» и «5» сдали 12</w:t>
      </w:r>
      <w:r>
        <w:t xml:space="preserve"> человек.  Слабые результаты учащиеся показали по биологии, обществознанию</w:t>
      </w:r>
      <w:r w:rsidR="0062703C">
        <w:t>, физике</w:t>
      </w:r>
      <w:r>
        <w:t>. В этом году учащиес</w:t>
      </w:r>
      <w:r w:rsidR="0062703C">
        <w:t>я экзамены по выбору сдали хуже</w:t>
      </w:r>
      <w:r>
        <w:t>, чем в прошлом году. Для поступления в профильный класс приоритет конечно,  у учащихся, успешно сдавших экзамены по выбору.</w:t>
      </w:r>
    </w:p>
    <w:p w:rsidR="0050476E" w:rsidRDefault="0050476E" w:rsidP="0050476E">
      <w:pPr>
        <w:ind w:firstLine="600"/>
        <w:jc w:val="both"/>
      </w:pPr>
    </w:p>
    <w:p w:rsidR="0050476E" w:rsidRDefault="0050476E" w:rsidP="0050476E">
      <w:pPr>
        <w:ind w:firstLine="600"/>
        <w:jc w:val="both"/>
      </w:pPr>
      <w:r>
        <w:t>Итак:</w:t>
      </w:r>
    </w:p>
    <w:p w:rsidR="0050476E" w:rsidRDefault="0050476E" w:rsidP="0050476E">
      <w:pPr>
        <w:ind w:firstLine="600"/>
        <w:jc w:val="both"/>
      </w:pPr>
      <w:r>
        <w:t xml:space="preserve"> общее число девятиклассников, сдавших экзамены по выб</w:t>
      </w:r>
      <w:r w:rsidR="0062703C">
        <w:t>ору  на «4» и «5» - составило 20 %.Что на 10 % ниже предыдущего года (30</w:t>
      </w:r>
      <w:r>
        <w:t>%).</w:t>
      </w:r>
    </w:p>
    <w:p w:rsidR="00DC2075" w:rsidRDefault="00055488" w:rsidP="0050476E">
      <w:r>
        <w:t>На</w:t>
      </w:r>
      <w:r w:rsidR="0050476E">
        <w:t xml:space="preserve"> все пятерки  экзаменационную сессию  никто не сдал,  на «4</w:t>
      </w:r>
      <w:r>
        <w:t>» и «5» сдали 12 учащихся. Из 61</w:t>
      </w:r>
      <w:r w:rsidR="0050476E">
        <w:t xml:space="preserve"> учащихся аттестат получили</w:t>
      </w:r>
      <w:r>
        <w:t xml:space="preserve"> 57 человек</w:t>
      </w:r>
      <w:r w:rsidR="0062703C">
        <w:t xml:space="preserve">. С отличием  </w:t>
      </w:r>
      <w:r w:rsidR="0050476E">
        <w:t>получил</w:t>
      </w:r>
      <w:r w:rsidR="0062703C">
        <w:t>и</w:t>
      </w:r>
      <w:r w:rsidR="0050476E">
        <w:t xml:space="preserve"> аттестат</w:t>
      </w:r>
      <w:r w:rsidR="0062703C">
        <w:t xml:space="preserve"> двое учащихся</w:t>
      </w:r>
      <w:r>
        <w:t xml:space="preserve"> </w:t>
      </w:r>
      <w:r w:rsidR="00CD603F">
        <w:t xml:space="preserve"> из 9а класса </w:t>
      </w:r>
      <w:r>
        <w:t xml:space="preserve">это - </w:t>
      </w:r>
      <w:proofErr w:type="spellStart"/>
      <w:r>
        <w:t>Дзандарова</w:t>
      </w:r>
      <w:proofErr w:type="spellEnd"/>
      <w:proofErr w:type="gramStart"/>
      <w:r>
        <w:t xml:space="preserve"> Э</w:t>
      </w:r>
      <w:proofErr w:type="gramEnd"/>
      <w:r>
        <w:t xml:space="preserve"> и </w:t>
      </w:r>
      <w:proofErr w:type="spellStart"/>
      <w:r>
        <w:t>Карелизде</w:t>
      </w:r>
      <w:proofErr w:type="spellEnd"/>
      <w:r>
        <w:t xml:space="preserve"> Н. Четверо учащихся остались без аттестата, так как не прошли итоговую аттестацию.</w:t>
      </w:r>
    </w:p>
    <w:p w:rsidR="0050476E" w:rsidRDefault="00055488" w:rsidP="0050476E">
      <w:r>
        <w:t xml:space="preserve"> </w:t>
      </w:r>
      <w:r w:rsidR="00DC2075">
        <w:t xml:space="preserve">В 9а классе не получили аттестат  </w:t>
      </w:r>
      <w:proofErr w:type="spellStart"/>
      <w:r w:rsidR="00DC2075">
        <w:t>Басиев</w:t>
      </w:r>
      <w:proofErr w:type="spellEnd"/>
      <w:proofErr w:type="gramStart"/>
      <w:r w:rsidR="00DC2075">
        <w:t xml:space="preserve"> А</w:t>
      </w:r>
      <w:proofErr w:type="gramEnd"/>
      <w:r w:rsidR="00DC2075">
        <w:t xml:space="preserve"> (3 двойки по математике, истории и обществознанию), </w:t>
      </w:r>
      <w:proofErr w:type="spellStart"/>
      <w:r w:rsidR="00DC2075">
        <w:t>Карасанов</w:t>
      </w:r>
      <w:proofErr w:type="spellEnd"/>
      <w:r w:rsidR="00DC2075">
        <w:t xml:space="preserve"> И (1 двойка по биологии).</w:t>
      </w:r>
    </w:p>
    <w:p w:rsidR="0050476E" w:rsidRDefault="00DC2075" w:rsidP="0050476E">
      <w:r>
        <w:t xml:space="preserve">В 9б классе  не получили аттестат Туаева М( 4 двойки по математике, русскому языку, биологии и обществознанию), </w:t>
      </w:r>
      <w:proofErr w:type="spellStart"/>
      <w:r>
        <w:t>Дудашвили</w:t>
      </w:r>
      <w:proofErr w:type="spellEnd"/>
      <w:proofErr w:type="gramStart"/>
      <w:r>
        <w:t xml:space="preserve"> С</w:t>
      </w:r>
      <w:proofErr w:type="gramEnd"/>
      <w:r>
        <w:t xml:space="preserve"> (3 двойки по</w:t>
      </w:r>
      <w:r w:rsidRPr="00DC2075">
        <w:t xml:space="preserve"> </w:t>
      </w:r>
      <w:r>
        <w:t>математике, биологии и обществознанию). Эти учащиеся будут пересдавать ОГЭ в сентябре. После пересдачи  определится, кто получит аттестат.</w:t>
      </w:r>
    </w:p>
    <w:p w:rsidR="00D8624F" w:rsidRDefault="00D8624F"/>
    <w:sectPr w:rsidR="00D8624F" w:rsidSect="00D8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4C1C"/>
    <w:multiLevelType w:val="hybridMultilevel"/>
    <w:tmpl w:val="CB0C49D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658BC"/>
    <w:multiLevelType w:val="hybridMultilevel"/>
    <w:tmpl w:val="EF728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76E"/>
    <w:rsid w:val="00055488"/>
    <w:rsid w:val="00085507"/>
    <w:rsid w:val="00185FCE"/>
    <w:rsid w:val="00216646"/>
    <w:rsid w:val="00344F69"/>
    <w:rsid w:val="00476E72"/>
    <w:rsid w:val="004A3E06"/>
    <w:rsid w:val="004C48C2"/>
    <w:rsid w:val="004C7423"/>
    <w:rsid w:val="0050476E"/>
    <w:rsid w:val="00574C00"/>
    <w:rsid w:val="005E18DB"/>
    <w:rsid w:val="0062703C"/>
    <w:rsid w:val="0084245F"/>
    <w:rsid w:val="008C6444"/>
    <w:rsid w:val="00A876BE"/>
    <w:rsid w:val="00A95BD8"/>
    <w:rsid w:val="00C01582"/>
    <w:rsid w:val="00C30F1A"/>
    <w:rsid w:val="00C55637"/>
    <w:rsid w:val="00CD603F"/>
    <w:rsid w:val="00D8624F"/>
    <w:rsid w:val="00DC2075"/>
    <w:rsid w:val="00F3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0476E"/>
    <w:pPr>
      <w:ind w:left="7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047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50476E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50476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047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50476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504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C1AD1-1140-4DE0-9AC3-F039F358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2737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2017-07-07T15:22:00Z</dcterms:created>
  <dcterms:modified xsi:type="dcterms:W3CDTF">2017-09-05T12:46:00Z</dcterms:modified>
</cp:coreProperties>
</file>