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29" w:rsidRPr="00BF3089" w:rsidRDefault="009B5646" w:rsidP="00BF3089">
      <w:pPr>
        <w:pStyle w:val="Heading1"/>
        <w:ind w:right="1937"/>
        <w:rPr>
          <w:sz w:val="24"/>
          <w:szCs w:val="24"/>
        </w:rPr>
      </w:pPr>
      <w:r w:rsidRPr="00BF3089">
        <w:rPr>
          <w:sz w:val="24"/>
          <w:szCs w:val="24"/>
        </w:rPr>
        <w:t>Отчет</w:t>
      </w:r>
    </w:p>
    <w:p w:rsidR="00751277" w:rsidRPr="00BF3089" w:rsidRDefault="009B5646" w:rsidP="00BF3089">
      <w:pPr>
        <w:ind w:left="1874" w:right="1938"/>
        <w:jc w:val="center"/>
        <w:rPr>
          <w:b/>
          <w:sz w:val="24"/>
          <w:szCs w:val="24"/>
        </w:rPr>
      </w:pPr>
      <w:r w:rsidRPr="00BF3089">
        <w:rPr>
          <w:b/>
          <w:sz w:val="24"/>
          <w:szCs w:val="24"/>
        </w:rPr>
        <w:t>о выполнени</w:t>
      </w:r>
      <w:r w:rsidR="004E526E" w:rsidRPr="00BF3089">
        <w:rPr>
          <w:b/>
          <w:sz w:val="24"/>
          <w:szCs w:val="24"/>
        </w:rPr>
        <w:t>и плана мероприятий МБОУ СОШ № 4</w:t>
      </w:r>
      <w:r w:rsidRPr="00BF3089">
        <w:rPr>
          <w:b/>
          <w:sz w:val="24"/>
          <w:szCs w:val="24"/>
        </w:rPr>
        <w:t>3</w:t>
      </w:r>
    </w:p>
    <w:p w:rsidR="008E2729" w:rsidRPr="00BF3089" w:rsidRDefault="009B5646" w:rsidP="00BF3089">
      <w:pPr>
        <w:ind w:left="1874" w:right="1938"/>
        <w:jc w:val="center"/>
        <w:rPr>
          <w:b/>
          <w:sz w:val="24"/>
          <w:szCs w:val="24"/>
        </w:rPr>
      </w:pPr>
      <w:r w:rsidRPr="00BF3089">
        <w:rPr>
          <w:b/>
          <w:sz w:val="24"/>
          <w:szCs w:val="24"/>
        </w:rPr>
        <w:t>за 2019 – 2020 учебный год</w:t>
      </w:r>
    </w:p>
    <w:p w:rsidR="008E2729" w:rsidRPr="00BF3089" w:rsidRDefault="009B5646" w:rsidP="00BF3089">
      <w:pPr>
        <w:ind w:left="1874" w:right="1935"/>
        <w:jc w:val="center"/>
        <w:rPr>
          <w:b/>
          <w:sz w:val="24"/>
          <w:szCs w:val="24"/>
        </w:rPr>
      </w:pPr>
      <w:r w:rsidRPr="00BF3089">
        <w:rPr>
          <w:b/>
          <w:sz w:val="24"/>
          <w:szCs w:val="24"/>
        </w:rPr>
        <w:t>по военно-патриотическому воспитанию учащихся</w:t>
      </w:r>
    </w:p>
    <w:p w:rsidR="008E2729" w:rsidRPr="00BF3089" w:rsidRDefault="008E2729" w:rsidP="00BF3089">
      <w:pPr>
        <w:pStyle w:val="a3"/>
        <w:ind w:left="0"/>
        <w:jc w:val="center"/>
        <w:rPr>
          <w:b/>
          <w:sz w:val="24"/>
          <w:szCs w:val="24"/>
        </w:rPr>
      </w:pPr>
    </w:p>
    <w:p w:rsidR="008E2729" w:rsidRPr="00BF3089" w:rsidRDefault="00D20C3E" w:rsidP="00D20C3E">
      <w:pPr>
        <w:pStyle w:val="Heading2"/>
        <w:ind w:left="0" w:right="542" w:hanging="4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B5646" w:rsidRPr="00BF3089">
        <w:rPr>
          <w:sz w:val="24"/>
          <w:szCs w:val="24"/>
        </w:rPr>
        <w:t>В формировании и развитии личности учащихся школа ведущую роль отводит гражданско-правовому и военно-патриотическому воспитанию, которое способствует становлению социально значимых ценностей у подрастающего</w:t>
      </w:r>
      <w:r w:rsidR="009B5646" w:rsidRPr="00BF3089">
        <w:rPr>
          <w:spacing w:val="-3"/>
          <w:sz w:val="24"/>
          <w:szCs w:val="24"/>
        </w:rPr>
        <w:t xml:space="preserve"> </w:t>
      </w:r>
      <w:r w:rsidR="009B5646" w:rsidRPr="00BF3089">
        <w:rPr>
          <w:sz w:val="24"/>
          <w:szCs w:val="24"/>
        </w:rPr>
        <w:t>поколения.</w:t>
      </w:r>
    </w:p>
    <w:p w:rsidR="008E2729" w:rsidRPr="00BF3089" w:rsidRDefault="00D20C3E" w:rsidP="00D20C3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5646" w:rsidRPr="00BF3089">
        <w:rPr>
          <w:sz w:val="24"/>
          <w:szCs w:val="24"/>
        </w:rPr>
        <w:t>В связи с этим в школе была разработан</w:t>
      </w:r>
      <w:r w:rsidR="009B5646" w:rsidRPr="00BF3089">
        <w:rPr>
          <w:sz w:val="24"/>
          <w:szCs w:val="24"/>
        </w:rPr>
        <w:t>а, утверждена и</w:t>
      </w:r>
      <w:r w:rsidR="009B5646" w:rsidRPr="00BF3089">
        <w:rPr>
          <w:spacing w:val="53"/>
          <w:sz w:val="24"/>
          <w:szCs w:val="24"/>
        </w:rPr>
        <w:t xml:space="preserve"> </w:t>
      </w:r>
      <w:r w:rsidR="009B5646" w:rsidRPr="00BF3089">
        <w:rPr>
          <w:sz w:val="24"/>
          <w:szCs w:val="24"/>
        </w:rPr>
        <w:t>реализована</w:t>
      </w:r>
      <w:r>
        <w:rPr>
          <w:sz w:val="24"/>
          <w:szCs w:val="24"/>
        </w:rPr>
        <w:t xml:space="preserve"> </w:t>
      </w:r>
      <w:r w:rsidR="009B5646" w:rsidRPr="00BF3089">
        <w:rPr>
          <w:sz w:val="24"/>
          <w:szCs w:val="24"/>
        </w:rPr>
        <w:t>«Программа по патриотическому воспитанию детей, подростков и молодежи на 2019 – 2020 учебный год», а также план мероприятий в рамках реализации данной программы.</w:t>
      </w:r>
    </w:p>
    <w:p w:rsidR="008E2729" w:rsidRPr="00BF3089" w:rsidRDefault="00D20C3E" w:rsidP="00D20C3E">
      <w:pPr>
        <w:ind w:right="53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5646" w:rsidRPr="00BF3089">
        <w:rPr>
          <w:sz w:val="24"/>
          <w:szCs w:val="24"/>
        </w:rPr>
        <w:t>Реализация Программы способствовала совершенствованию системы патр</w:t>
      </w:r>
      <w:r w:rsidR="009B5646" w:rsidRPr="00BF3089">
        <w:rPr>
          <w:sz w:val="24"/>
          <w:szCs w:val="24"/>
        </w:rPr>
        <w:t xml:space="preserve">иотического </w:t>
      </w:r>
      <w:r w:rsidR="004E526E" w:rsidRPr="00BF3089">
        <w:rPr>
          <w:sz w:val="24"/>
          <w:szCs w:val="24"/>
        </w:rPr>
        <w:t>воспитания учащихся МБОУ СОШ № 4</w:t>
      </w:r>
      <w:r w:rsidR="009B5646" w:rsidRPr="00BF3089">
        <w:rPr>
          <w:sz w:val="24"/>
          <w:szCs w:val="24"/>
        </w:rPr>
        <w:t>3. Программа определяла основные пути развития системы патриотического воспитания в школе, ее основные компоненты, позволяющие формировать готовность подрастающего поколения к служению Отечеству. Патриотическое в</w:t>
      </w:r>
      <w:r w:rsidR="009B5646" w:rsidRPr="00BF3089">
        <w:rPr>
          <w:sz w:val="24"/>
          <w:szCs w:val="24"/>
        </w:rPr>
        <w:t>оспитание учащихся является не только главной составляющей воспитательной системы школы, но и позволяет построить работу, вовлекая все компоненты системы: - педагогический коллектив - учащихся - родителей - общественные организации. При этом учитывается оп</w:t>
      </w:r>
      <w:r w:rsidR="009B5646" w:rsidRPr="00BF3089">
        <w:rPr>
          <w:sz w:val="24"/>
          <w:szCs w:val="24"/>
        </w:rPr>
        <w:t>ыт и достижения прошлого, современные задачи и проблемы, тенденции развития нашего</w:t>
      </w:r>
      <w:r w:rsidR="009B5646" w:rsidRPr="00BF3089">
        <w:rPr>
          <w:spacing w:val="-10"/>
          <w:sz w:val="24"/>
          <w:szCs w:val="24"/>
        </w:rPr>
        <w:t xml:space="preserve"> </w:t>
      </w:r>
      <w:r w:rsidR="009B5646" w:rsidRPr="00BF3089">
        <w:rPr>
          <w:sz w:val="24"/>
          <w:szCs w:val="24"/>
        </w:rPr>
        <w:t>общества.</w:t>
      </w:r>
    </w:p>
    <w:p w:rsidR="008E2729" w:rsidRPr="00BF3089" w:rsidRDefault="00D20C3E" w:rsidP="00D20C3E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5646" w:rsidRPr="00BF3089">
        <w:rPr>
          <w:sz w:val="24"/>
          <w:szCs w:val="24"/>
        </w:rPr>
        <w:t>Целями военно-патриотической работы являются:</w:t>
      </w:r>
    </w:p>
    <w:p w:rsidR="008E2729" w:rsidRPr="00BF3089" w:rsidRDefault="009B5646" w:rsidP="00BF3089">
      <w:pPr>
        <w:pStyle w:val="a4"/>
        <w:numPr>
          <w:ilvl w:val="0"/>
          <w:numId w:val="2"/>
        </w:numPr>
        <w:tabs>
          <w:tab w:val="left" w:pos="806"/>
        </w:tabs>
        <w:ind w:right="544" w:firstLine="0"/>
        <w:jc w:val="left"/>
        <w:rPr>
          <w:sz w:val="24"/>
          <w:szCs w:val="24"/>
        </w:rPr>
      </w:pPr>
      <w:r w:rsidRPr="00BF3089">
        <w:rPr>
          <w:sz w:val="24"/>
          <w:szCs w:val="24"/>
        </w:rPr>
        <w:t xml:space="preserve">формирование гармонично развитой личности, способной по своим физическим, умственным, духовно-нравственным качествам </w:t>
      </w:r>
      <w:r w:rsidRPr="00BF3089">
        <w:rPr>
          <w:sz w:val="24"/>
          <w:szCs w:val="24"/>
        </w:rPr>
        <w:t>выполнять должностные обязанности в рядах Вооруженных</w:t>
      </w:r>
      <w:r w:rsidRPr="00BF3089">
        <w:rPr>
          <w:spacing w:val="-2"/>
          <w:sz w:val="24"/>
          <w:szCs w:val="24"/>
        </w:rPr>
        <w:t xml:space="preserve"> </w:t>
      </w:r>
      <w:r w:rsidRPr="00BF3089">
        <w:rPr>
          <w:sz w:val="24"/>
          <w:szCs w:val="24"/>
        </w:rPr>
        <w:t>сил;</w:t>
      </w:r>
    </w:p>
    <w:p w:rsidR="008E2729" w:rsidRPr="00BF3089" w:rsidRDefault="009B5646" w:rsidP="00BF3089">
      <w:pPr>
        <w:pStyle w:val="a4"/>
        <w:numPr>
          <w:ilvl w:val="0"/>
          <w:numId w:val="2"/>
        </w:numPr>
        <w:tabs>
          <w:tab w:val="left" w:pos="648"/>
        </w:tabs>
        <w:ind w:left="647" w:hanging="166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формирование знаний и умений по основам военной</w:t>
      </w:r>
      <w:r w:rsidRPr="00BF3089">
        <w:rPr>
          <w:spacing w:val="-7"/>
          <w:sz w:val="24"/>
          <w:szCs w:val="24"/>
        </w:rPr>
        <w:t xml:space="preserve"> </w:t>
      </w:r>
      <w:r w:rsidRPr="00BF3089">
        <w:rPr>
          <w:sz w:val="24"/>
          <w:szCs w:val="24"/>
        </w:rPr>
        <w:t>службы;</w:t>
      </w:r>
    </w:p>
    <w:p w:rsidR="008E2729" w:rsidRPr="00BF3089" w:rsidRDefault="009B5646" w:rsidP="00BF3089">
      <w:pPr>
        <w:pStyle w:val="a3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-формирование системы ценностей, влияющих на жизненное самоопределение.</w:t>
      </w:r>
    </w:p>
    <w:p w:rsidR="008E2729" w:rsidRPr="00BF3089" w:rsidRDefault="009B5646" w:rsidP="00D20C3E">
      <w:pPr>
        <w:pStyle w:val="Heading2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Система патриотического воспитания в школе предусматривает:</w:t>
      </w:r>
    </w:p>
    <w:p w:rsidR="008E2729" w:rsidRPr="00BF3089" w:rsidRDefault="009B5646" w:rsidP="00BF3089">
      <w:pPr>
        <w:pStyle w:val="a4"/>
        <w:numPr>
          <w:ilvl w:val="1"/>
          <w:numId w:val="2"/>
        </w:numPr>
        <w:tabs>
          <w:tab w:val="left" w:pos="1642"/>
        </w:tabs>
        <w:ind w:right="547" w:firstLine="707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формирование и развитие социально значимых ценностей, гражданственности патриотизма в процессе воспитания и обучения в</w:t>
      </w:r>
      <w:r w:rsidRPr="00BF3089">
        <w:rPr>
          <w:spacing w:val="-19"/>
          <w:sz w:val="24"/>
          <w:szCs w:val="24"/>
        </w:rPr>
        <w:t xml:space="preserve"> </w:t>
      </w:r>
      <w:r w:rsidRPr="00BF3089">
        <w:rPr>
          <w:sz w:val="24"/>
          <w:szCs w:val="24"/>
        </w:rPr>
        <w:t>школе;</w:t>
      </w:r>
    </w:p>
    <w:p w:rsidR="008E2729" w:rsidRPr="00BF3089" w:rsidRDefault="009B5646" w:rsidP="00BF3089">
      <w:pPr>
        <w:pStyle w:val="a4"/>
        <w:numPr>
          <w:ilvl w:val="1"/>
          <w:numId w:val="2"/>
        </w:numPr>
        <w:tabs>
          <w:tab w:val="left" w:pos="1591"/>
        </w:tabs>
        <w:ind w:right="548" w:firstLine="707"/>
        <w:jc w:val="left"/>
        <w:rPr>
          <w:sz w:val="24"/>
          <w:szCs w:val="24"/>
        </w:rPr>
      </w:pPr>
      <w:r w:rsidRPr="00BF3089">
        <w:rPr>
          <w:sz w:val="24"/>
          <w:szCs w:val="24"/>
        </w:rPr>
        <w:t xml:space="preserve">массовую внеклассную патриотическую работу, организуемую администрацией, педагогами школы, </w:t>
      </w:r>
      <w:r w:rsidRPr="00BF3089">
        <w:rPr>
          <w:sz w:val="24"/>
          <w:szCs w:val="24"/>
        </w:rPr>
        <w:t xml:space="preserve">школьной библиотекой, </w:t>
      </w:r>
      <w:r w:rsidRPr="00BF3089">
        <w:rPr>
          <w:sz w:val="24"/>
          <w:szCs w:val="24"/>
        </w:rPr>
        <w:t>классным</w:t>
      </w:r>
      <w:r w:rsidR="001521D7">
        <w:rPr>
          <w:sz w:val="24"/>
          <w:szCs w:val="24"/>
        </w:rPr>
        <w:t>и руководителями</w:t>
      </w:r>
      <w:proofErr w:type="gramStart"/>
      <w:r w:rsidR="001521D7">
        <w:rPr>
          <w:sz w:val="24"/>
          <w:szCs w:val="24"/>
        </w:rPr>
        <w:t xml:space="preserve"> </w:t>
      </w:r>
      <w:r w:rsidRPr="00BF3089">
        <w:rPr>
          <w:sz w:val="24"/>
          <w:szCs w:val="24"/>
        </w:rPr>
        <w:t>,</w:t>
      </w:r>
      <w:proofErr w:type="gramEnd"/>
      <w:r w:rsidRPr="00BF3089">
        <w:rPr>
          <w:sz w:val="24"/>
          <w:szCs w:val="24"/>
        </w:rPr>
        <w:t xml:space="preserve"> школьным самоуправлением</w:t>
      </w:r>
      <w:r w:rsidR="001521D7">
        <w:rPr>
          <w:sz w:val="24"/>
          <w:szCs w:val="24"/>
        </w:rPr>
        <w:t>.</w:t>
      </w:r>
    </w:p>
    <w:p w:rsidR="008E2729" w:rsidRPr="00BF3089" w:rsidRDefault="009B5646" w:rsidP="00BF3089">
      <w:pPr>
        <w:ind w:left="482" w:right="540" w:firstLine="707"/>
        <w:rPr>
          <w:sz w:val="24"/>
          <w:szCs w:val="24"/>
        </w:rPr>
      </w:pPr>
      <w:r w:rsidRPr="00BF3089">
        <w:rPr>
          <w:sz w:val="24"/>
          <w:szCs w:val="24"/>
        </w:rPr>
        <w:t>Вся система патриотического воспитания была направлена на формирование и развитие личности гражданина и защитника Отечества в рамках пост</w:t>
      </w:r>
      <w:r w:rsidRPr="00BF3089">
        <w:rPr>
          <w:sz w:val="24"/>
          <w:szCs w:val="24"/>
        </w:rPr>
        <w:t>авленных целей (</w:t>
      </w:r>
      <w:r w:rsidRPr="00BF3089">
        <w:rPr>
          <w:b/>
          <w:sz w:val="24"/>
          <w:szCs w:val="24"/>
        </w:rPr>
        <w:t>совершенствование системы патриотического воспитания</w:t>
      </w:r>
      <w:r w:rsidRPr="00BF3089">
        <w:rPr>
          <w:sz w:val="24"/>
          <w:szCs w:val="24"/>
        </w:rPr>
        <w:t>) и задач:</w:t>
      </w:r>
    </w:p>
    <w:p w:rsidR="008E2729" w:rsidRPr="001521D7" w:rsidRDefault="009B5646" w:rsidP="00BF3089">
      <w:pPr>
        <w:pStyle w:val="Heading2"/>
        <w:numPr>
          <w:ilvl w:val="0"/>
          <w:numId w:val="2"/>
        </w:numPr>
        <w:tabs>
          <w:tab w:val="left" w:pos="715"/>
        </w:tabs>
        <w:ind w:left="714" w:hanging="164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продолжить создание системы патриотического воспитания в СОШ</w:t>
      </w:r>
      <w:r w:rsidRPr="00BF3089">
        <w:rPr>
          <w:spacing w:val="-12"/>
          <w:sz w:val="24"/>
          <w:szCs w:val="24"/>
        </w:rPr>
        <w:t xml:space="preserve"> </w:t>
      </w:r>
      <w:r w:rsidR="004E526E" w:rsidRPr="00BF3089">
        <w:rPr>
          <w:sz w:val="24"/>
          <w:szCs w:val="24"/>
        </w:rPr>
        <w:t>№4</w:t>
      </w:r>
      <w:r w:rsidRPr="00BF3089">
        <w:rPr>
          <w:sz w:val="24"/>
          <w:szCs w:val="24"/>
        </w:rPr>
        <w:t>3;</w:t>
      </w:r>
    </w:p>
    <w:p w:rsidR="001521D7" w:rsidRPr="00BF3089" w:rsidRDefault="001521D7" w:rsidP="001521D7">
      <w:pPr>
        <w:pStyle w:val="a4"/>
        <w:numPr>
          <w:ilvl w:val="0"/>
          <w:numId w:val="2"/>
        </w:numPr>
        <w:tabs>
          <w:tab w:val="left" w:pos="864"/>
        </w:tabs>
        <w:ind w:right="548" w:firstLine="0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повышать качество патриотического воспитания;</w:t>
      </w:r>
    </w:p>
    <w:p w:rsidR="001521D7" w:rsidRPr="00BF3089" w:rsidRDefault="001521D7" w:rsidP="001521D7">
      <w:pPr>
        <w:pStyle w:val="a4"/>
        <w:numPr>
          <w:ilvl w:val="0"/>
          <w:numId w:val="2"/>
        </w:numPr>
        <w:tabs>
          <w:tab w:val="left" w:pos="785"/>
        </w:tabs>
        <w:ind w:right="549" w:firstLine="0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проводить научно обоснованную организаторскую и пропагандистскую деятельность с целью дальнейшего развития патриотизма как стержневой духовной составляющей</w:t>
      </w:r>
      <w:r w:rsidRPr="00BF3089">
        <w:rPr>
          <w:spacing w:val="-1"/>
          <w:sz w:val="24"/>
          <w:szCs w:val="24"/>
        </w:rPr>
        <w:t xml:space="preserve"> </w:t>
      </w:r>
      <w:r w:rsidRPr="00BF3089">
        <w:rPr>
          <w:sz w:val="24"/>
          <w:szCs w:val="24"/>
        </w:rPr>
        <w:t>России.</w:t>
      </w:r>
    </w:p>
    <w:p w:rsidR="001521D7" w:rsidRPr="00BF3089" w:rsidRDefault="001521D7" w:rsidP="001521D7">
      <w:pPr>
        <w:pStyle w:val="a4"/>
        <w:numPr>
          <w:ilvl w:val="0"/>
          <w:numId w:val="2"/>
        </w:numPr>
        <w:tabs>
          <w:tab w:val="left" w:pos="778"/>
        </w:tabs>
        <w:ind w:right="541" w:firstLine="0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формирование патриотических чувств и сознания учащихся на основе исторических ценностей, сохранение и развитие чувст</w:t>
      </w:r>
      <w:r>
        <w:rPr>
          <w:sz w:val="24"/>
          <w:szCs w:val="24"/>
        </w:rPr>
        <w:t>ва гордости за свою страну, республику</w:t>
      </w:r>
      <w:r w:rsidRPr="00BF3089">
        <w:rPr>
          <w:sz w:val="24"/>
          <w:szCs w:val="24"/>
        </w:rPr>
        <w:t>,</w:t>
      </w:r>
      <w:r w:rsidRPr="00BF3089">
        <w:rPr>
          <w:spacing w:val="-3"/>
          <w:sz w:val="24"/>
          <w:szCs w:val="24"/>
        </w:rPr>
        <w:t xml:space="preserve"> </w:t>
      </w:r>
      <w:r w:rsidRPr="00BF3089">
        <w:rPr>
          <w:sz w:val="24"/>
          <w:szCs w:val="24"/>
        </w:rPr>
        <w:t>город.</w:t>
      </w:r>
    </w:p>
    <w:p w:rsidR="001521D7" w:rsidRPr="00BF3089" w:rsidRDefault="001521D7" w:rsidP="001521D7">
      <w:pPr>
        <w:pStyle w:val="a4"/>
        <w:numPr>
          <w:ilvl w:val="0"/>
          <w:numId w:val="2"/>
        </w:numPr>
        <w:tabs>
          <w:tab w:val="left" w:pos="713"/>
        </w:tabs>
        <w:ind w:right="545" w:firstLine="0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воспитание личности гражданин</w:t>
      </w:r>
      <w:proofErr w:type="gramStart"/>
      <w:r w:rsidRPr="00BF3089">
        <w:rPr>
          <w:sz w:val="24"/>
          <w:szCs w:val="24"/>
        </w:rPr>
        <w:t>а-</w:t>
      </w:r>
      <w:proofErr w:type="gramEnd"/>
      <w:r w:rsidRPr="00BF3089">
        <w:rPr>
          <w:sz w:val="24"/>
          <w:szCs w:val="24"/>
        </w:rPr>
        <w:t xml:space="preserve"> патриота Родины, способного встать на защиту государственных интересов страны и своей малой</w:t>
      </w:r>
      <w:r w:rsidRPr="00BF3089">
        <w:rPr>
          <w:spacing w:val="-14"/>
          <w:sz w:val="24"/>
          <w:szCs w:val="24"/>
        </w:rPr>
        <w:t xml:space="preserve"> </w:t>
      </w:r>
      <w:r w:rsidRPr="00BF3089">
        <w:rPr>
          <w:sz w:val="24"/>
          <w:szCs w:val="24"/>
        </w:rPr>
        <w:t>Родины;</w:t>
      </w:r>
    </w:p>
    <w:p w:rsidR="001521D7" w:rsidRPr="00BF3089" w:rsidRDefault="001521D7" w:rsidP="001521D7">
      <w:pPr>
        <w:pStyle w:val="a4"/>
        <w:numPr>
          <w:ilvl w:val="0"/>
          <w:numId w:val="2"/>
        </w:numPr>
        <w:tabs>
          <w:tab w:val="left" w:pos="646"/>
        </w:tabs>
        <w:ind w:left="645" w:hanging="164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изучение истории и культуры Отечества и родного</w:t>
      </w:r>
      <w:r w:rsidRPr="00BF3089">
        <w:rPr>
          <w:spacing w:val="-6"/>
          <w:sz w:val="24"/>
          <w:szCs w:val="24"/>
        </w:rPr>
        <w:t xml:space="preserve"> </w:t>
      </w:r>
      <w:r w:rsidRPr="00BF3089">
        <w:rPr>
          <w:sz w:val="24"/>
          <w:szCs w:val="24"/>
        </w:rPr>
        <w:t>края,</w:t>
      </w:r>
    </w:p>
    <w:p w:rsidR="001521D7" w:rsidRPr="00BF3089" w:rsidRDefault="001521D7" w:rsidP="001521D7">
      <w:pPr>
        <w:pStyle w:val="a4"/>
        <w:numPr>
          <w:ilvl w:val="0"/>
          <w:numId w:val="2"/>
        </w:numPr>
        <w:tabs>
          <w:tab w:val="left" w:pos="711"/>
        </w:tabs>
        <w:ind w:right="551" w:firstLine="0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участие в подготовке и проведении мероприятий по увековеченью памяти защитников</w:t>
      </w:r>
      <w:r w:rsidRPr="00BF3089">
        <w:rPr>
          <w:spacing w:val="-3"/>
          <w:sz w:val="24"/>
          <w:szCs w:val="24"/>
        </w:rPr>
        <w:t xml:space="preserve"> </w:t>
      </w:r>
      <w:r w:rsidRPr="00BF3089">
        <w:rPr>
          <w:sz w:val="24"/>
          <w:szCs w:val="24"/>
        </w:rPr>
        <w:t>Отечества;</w:t>
      </w:r>
    </w:p>
    <w:p w:rsidR="001521D7" w:rsidRPr="00BF3089" w:rsidRDefault="001521D7" w:rsidP="001521D7">
      <w:pPr>
        <w:pStyle w:val="a4"/>
        <w:numPr>
          <w:ilvl w:val="0"/>
          <w:numId w:val="2"/>
        </w:numPr>
        <w:tabs>
          <w:tab w:val="left" w:pos="646"/>
        </w:tabs>
        <w:ind w:left="645" w:hanging="164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физическое развитие учащихся, формирование здорового образа</w:t>
      </w:r>
      <w:r w:rsidRPr="00BF3089">
        <w:rPr>
          <w:spacing w:val="-9"/>
          <w:sz w:val="24"/>
          <w:szCs w:val="24"/>
        </w:rPr>
        <w:t xml:space="preserve"> </w:t>
      </w:r>
      <w:r w:rsidRPr="00BF3089">
        <w:rPr>
          <w:sz w:val="24"/>
          <w:szCs w:val="24"/>
        </w:rPr>
        <w:t>жизни.</w:t>
      </w:r>
    </w:p>
    <w:p w:rsidR="001521D7" w:rsidRPr="00BF3089" w:rsidRDefault="001521D7" w:rsidP="001521D7">
      <w:pPr>
        <w:pStyle w:val="a3"/>
        <w:ind w:left="0"/>
        <w:jc w:val="left"/>
        <w:rPr>
          <w:sz w:val="24"/>
          <w:szCs w:val="24"/>
        </w:rPr>
      </w:pPr>
    </w:p>
    <w:p w:rsidR="001521D7" w:rsidRPr="00BF3089" w:rsidRDefault="001521D7" w:rsidP="001521D7">
      <w:pPr>
        <w:ind w:left="3571" w:right="598" w:hanging="2317"/>
        <w:rPr>
          <w:b/>
          <w:sz w:val="24"/>
          <w:szCs w:val="24"/>
        </w:rPr>
      </w:pPr>
      <w:r w:rsidRPr="00BF3089">
        <w:rPr>
          <w:b/>
          <w:sz w:val="24"/>
          <w:szCs w:val="24"/>
        </w:rPr>
        <w:t>В рамках реализации мероприятий по патриотическому воспитанию</w:t>
      </w:r>
    </w:p>
    <w:p w:rsidR="001521D7" w:rsidRPr="00BF3089" w:rsidRDefault="001521D7" w:rsidP="001521D7">
      <w:pPr>
        <w:ind w:left="3571" w:right="598" w:hanging="2317"/>
        <w:rPr>
          <w:b/>
          <w:sz w:val="24"/>
          <w:szCs w:val="24"/>
        </w:rPr>
      </w:pPr>
      <w:r w:rsidRPr="00BF3089">
        <w:rPr>
          <w:b/>
          <w:sz w:val="24"/>
          <w:szCs w:val="24"/>
        </w:rPr>
        <w:t>в 2019 – 2020 учебном году:</w:t>
      </w:r>
    </w:p>
    <w:p w:rsidR="001521D7" w:rsidRPr="00BF3089" w:rsidRDefault="001521D7" w:rsidP="001521D7">
      <w:pPr>
        <w:pStyle w:val="a4"/>
        <w:numPr>
          <w:ilvl w:val="0"/>
          <w:numId w:val="1"/>
        </w:numPr>
        <w:tabs>
          <w:tab w:val="left" w:pos="1555"/>
        </w:tabs>
        <w:ind w:right="543" w:hanging="497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Разработаны действующие конкурсы проектов, программ, форм и методов патриотического воспитания в современных</w:t>
      </w:r>
      <w:r w:rsidRPr="00BF3089">
        <w:rPr>
          <w:spacing w:val="-9"/>
          <w:sz w:val="24"/>
          <w:szCs w:val="24"/>
        </w:rPr>
        <w:t xml:space="preserve"> </w:t>
      </w:r>
      <w:r w:rsidRPr="00BF3089">
        <w:rPr>
          <w:sz w:val="24"/>
          <w:szCs w:val="24"/>
        </w:rPr>
        <w:t>условиях.</w:t>
      </w:r>
    </w:p>
    <w:p w:rsidR="001521D7" w:rsidRPr="00BF3089" w:rsidRDefault="001521D7" w:rsidP="001521D7">
      <w:pPr>
        <w:pStyle w:val="a4"/>
        <w:numPr>
          <w:ilvl w:val="0"/>
          <w:numId w:val="1"/>
        </w:numPr>
        <w:tabs>
          <w:tab w:val="left" w:pos="1591"/>
        </w:tabs>
        <w:ind w:right="538" w:hanging="497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Включены в работу школьная библиотека, спортклуб и др. составляющие системы патриотического воспитания, в целях приобщения подрастающего поколения к патриотическим ценностям и достойному служению</w:t>
      </w:r>
      <w:r w:rsidRPr="00BF3089">
        <w:rPr>
          <w:spacing w:val="-5"/>
          <w:sz w:val="24"/>
          <w:szCs w:val="24"/>
        </w:rPr>
        <w:t xml:space="preserve"> </w:t>
      </w:r>
      <w:r w:rsidRPr="00BF3089">
        <w:rPr>
          <w:sz w:val="24"/>
          <w:szCs w:val="24"/>
        </w:rPr>
        <w:t>Отечеству.</w:t>
      </w:r>
    </w:p>
    <w:p w:rsidR="001521D7" w:rsidRPr="00BF3089" w:rsidRDefault="001521D7" w:rsidP="001521D7">
      <w:pPr>
        <w:pStyle w:val="a4"/>
        <w:numPr>
          <w:ilvl w:val="0"/>
          <w:numId w:val="1"/>
        </w:numPr>
        <w:tabs>
          <w:tab w:val="left" w:pos="1598"/>
        </w:tabs>
        <w:ind w:right="541" w:hanging="497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В школе ведется методическая работа с руководителями всех структур подразделений системы патриотического воспитания. Выработан единый подход к</w:t>
      </w:r>
      <w:r w:rsidRPr="00BF3089">
        <w:rPr>
          <w:spacing w:val="-7"/>
          <w:sz w:val="24"/>
          <w:szCs w:val="24"/>
        </w:rPr>
        <w:t xml:space="preserve"> </w:t>
      </w:r>
      <w:r w:rsidRPr="00BF3089">
        <w:rPr>
          <w:sz w:val="24"/>
          <w:szCs w:val="24"/>
        </w:rPr>
        <w:t>работе.</w:t>
      </w:r>
    </w:p>
    <w:p w:rsidR="001521D7" w:rsidRPr="00BF3089" w:rsidRDefault="001521D7" w:rsidP="001521D7">
      <w:pPr>
        <w:pStyle w:val="a4"/>
        <w:numPr>
          <w:ilvl w:val="0"/>
          <w:numId w:val="1"/>
        </w:numPr>
        <w:tabs>
          <w:tab w:val="left" w:pos="1476"/>
          <w:tab w:val="left" w:pos="1682"/>
        </w:tabs>
        <w:ind w:right="539" w:hanging="497"/>
        <w:jc w:val="left"/>
        <w:rPr>
          <w:sz w:val="24"/>
          <w:szCs w:val="24"/>
        </w:rPr>
      </w:pPr>
      <w:r w:rsidRPr="00BF3089">
        <w:rPr>
          <w:sz w:val="24"/>
          <w:szCs w:val="24"/>
        </w:rPr>
        <w:lastRenderedPageBreak/>
        <w:t>Разработана и внедряется система мер по совершенствованию процесса патриотического воспитания учащихся МБОУ СОШ №43, которая предусматривает формирование у учащихся школы духовн</w:t>
      </w:r>
      <w:proofErr w:type="gramStart"/>
      <w:r w:rsidRPr="00BF3089">
        <w:rPr>
          <w:sz w:val="24"/>
          <w:szCs w:val="24"/>
        </w:rPr>
        <w:t>о-</w:t>
      </w:r>
      <w:proofErr w:type="gramEnd"/>
      <w:r w:rsidRPr="00BF3089">
        <w:rPr>
          <w:sz w:val="24"/>
          <w:szCs w:val="24"/>
        </w:rPr>
        <w:t xml:space="preserve"> патриотических ценностей, профессиональных качеств и умений, чувства верности гражданскому долгу. </w:t>
      </w:r>
    </w:p>
    <w:p w:rsidR="001521D7" w:rsidRDefault="001521D7" w:rsidP="001521D7">
      <w:pPr>
        <w:tabs>
          <w:tab w:val="left" w:pos="1682"/>
        </w:tabs>
        <w:ind w:right="539"/>
        <w:rPr>
          <w:sz w:val="24"/>
          <w:szCs w:val="24"/>
        </w:rPr>
      </w:pPr>
      <w:r w:rsidRPr="00BF3089">
        <w:rPr>
          <w:sz w:val="24"/>
          <w:szCs w:val="24"/>
        </w:rPr>
        <w:t>Направления патриотического воспитания, которые реализовывались в 2019- 2020 учебном</w:t>
      </w:r>
      <w:r w:rsidRPr="00BF3089">
        <w:rPr>
          <w:spacing w:val="4"/>
          <w:sz w:val="24"/>
          <w:szCs w:val="24"/>
        </w:rPr>
        <w:t xml:space="preserve"> </w:t>
      </w:r>
      <w:r w:rsidRPr="00BF3089">
        <w:rPr>
          <w:sz w:val="24"/>
          <w:szCs w:val="24"/>
        </w:rPr>
        <w:t>году:</w:t>
      </w:r>
    </w:p>
    <w:p w:rsidR="001521D7" w:rsidRDefault="001521D7" w:rsidP="001521D7">
      <w:pPr>
        <w:tabs>
          <w:tab w:val="left" w:pos="1682"/>
        </w:tabs>
        <w:ind w:right="539"/>
        <w:rPr>
          <w:sz w:val="24"/>
          <w:szCs w:val="24"/>
        </w:rPr>
      </w:pPr>
    </w:p>
    <w:p w:rsidR="001521D7" w:rsidRPr="00BF3089" w:rsidRDefault="001521D7" w:rsidP="00D20C3E">
      <w:pPr>
        <w:ind w:right="5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3089">
        <w:rPr>
          <w:sz w:val="24"/>
          <w:szCs w:val="24"/>
        </w:rPr>
        <w:t>Краеведческое. Освоение детьми и подростками традиционной к</w:t>
      </w:r>
      <w:r w:rsidR="00D20C3E">
        <w:rPr>
          <w:sz w:val="24"/>
          <w:szCs w:val="24"/>
        </w:rPr>
        <w:t xml:space="preserve">ультуры своего народа. Развитие </w:t>
      </w:r>
      <w:r w:rsidRPr="00BF3089">
        <w:rPr>
          <w:sz w:val="24"/>
          <w:szCs w:val="24"/>
        </w:rPr>
        <w:t>творческой деятельности по ее возрождению, сохранению и развитию через изучение народных обычаев, традиций, ремесел и</w:t>
      </w:r>
      <w:r w:rsidRPr="00BF3089">
        <w:rPr>
          <w:spacing w:val="-23"/>
          <w:sz w:val="24"/>
          <w:szCs w:val="24"/>
        </w:rPr>
        <w:t xml:space="preserve"> </w:t>
      </w:r>
      <w:r w:rsidRPr="00BF3089">
        <w:rPr>
          <w:sz w:val="24"/>
          <w:szCs w:val="24"/>
        </w:rPr>
        <w:t>т.д.</w:t>
      </w:r>
    </w:p>
    <w:p w:rsidR="001521D7" w:rsidRPr="00BF3089" w:rsidRDefault="001521D7" w:rsidP="001521D7">
      <w:pPr>
        <w:pStyle w:val="a4"/>
        <w:numPr>
          <w:ilvl w:val="1"/>
          <w:numId w:val="2"/>
        </w:numPr>
        <w:tabs>
          <w:tab w:val="left" w:pos="0"/>
        </w:tabs>
        <w:ind w:left="0" w:right="545" w:hanging="1220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Литературн</w:t>
      </w:r>
      <w:proofErr w:type="gramStart"/>
      <w:r w:rsidRPr="00BF3089">
        <w:rPr>
          <w:sz w:val="24"/>
          <w:szCs w:val="24"/>
        </w:rPr>
        <w:t>о-</w:t>
      </w:r>
      <w:proofErr w:type="gramEnd"/>
      <w:r w:rsidRPr="00BF3089">
        <w:rPr>
          <w:sz w:val="24"/>
          <w:szCs w:val="24"/>
        </w:rPr>
        <w:t xml:space="preserve"> музыкальное. Привитие художественного</w:t>
      </w:r>
      <w:r>
        <w:rPr>
          <w:sz w:val="24"/>
          <w:szCs w:val="24"/>
        </w:rPr>
        <w:t xml:space="preserve"> вкуса. Потребности в общении с </w:t>
      </w:r>
      <w:r w:rsidRPr="00BF3089">
        <w:rPr>
          <w:sz w:val="24"/>
          <w:szCs w:val="24"/>
        </w:rPr>
        <w:t>искусством. Изучение творчества местных поэтов, писателей,</w:t>
      </w:r>
      <w:r w:rsidRPr="00BF3089">
        <w:rPr>
          <w:spacing w:val="-28"/>
          <w:sz w:val="24"/>
          <w:szCs w:val="24"/>
        </w:rPr>
        <w:t xml:space="preserve"> </w:t>
      </w:r>
      <w:r w:rsidRPr="00BF3089">
        <w:rPr>
          <w:sz w:val="24"/>
          <w:szCs w:val="24"/>
        </w:rPr>
        <w:t>музыкантов.</w:t>
      </w:r>
    </w:p>
    <w:p w:rsidR="001521D7" w:rsidRPr="00BF3089" w:rsidRDefault="001521D7" w:rsidP="001521D7">
      <w:pPr>
        <w:pStyle w:val="a4"/>
        <w:tabs>
          <w:tab w:val="left" w:pos="1394"/>
        </w:tabs>
        <w:ind w:left="0" w:right="540" w:firstLine="0"/>
        <w:jc w:val="left"/>
        <w:rPr>
          <w:sz w:val="24"/>
          <w:szCs w:val="24"/>
        </w:rPr>
      </w:pPr>
      <w:proofErr w:type="spellStart"/>
      <w:r w:rsidRPr="00BF3089">
        <w:rPr>
          <w:sz w:val="24"/>
          <w:szCs w:val="24"/>
        </w:rPr>
        <w:t>Физкультурн</w:t>
      </w:r>
      <w:proofErr w:type="gramStart"/>
      <w:r w:rsidRPr="00BF3089">
        <w:rPr>
          <w:sz w:val="24"/>
          <w:szCs w:val="24"/>
        </w:rPr>
        <w:t>о</w:t>
      </w:r>
      <w:proofErr w:type="spellEnd"/>
      <w:r w:rsidRPr="00BF3089">
        <w:rPr>
          <w:sz w:val="24"/>
          <w:szCs w:val="24"/>
        </w:rPr>
        <w:t>-</w:t>
      </w:r>
      <w:proofErr w:type="gramEnd"/>
      <w:r w:rsidRPr="00BF3089">
        <w:rPr>
          <w:sz w:val="24"/>
          <w:szCs w:val="24"/>
        </w:rPr>
        <w:t xml:space="preserve"> оздоровительное. Возрождение и развитие народных спортивных игр, воспитание здорового спортивного соперничества между детьми и</w:t>
      </w:r>
      <w:r w:rsidRPr="00BF3089">
        <w:rPr>
          <w:spacing w:val="-7"/>
          <w:sz w:val="24"/>
          <w:szCs w:val="24"/>
        </w:rPr>
        <w:t xml:space="preserve"> </w:t>
      </w:r>
      <w:r w:rsidRPr="00BF3089">
        <w:rPr>
          <w:sz w:val="24"/>
          <w:szCs w:val="24"/>
        </w:rPr>
        <w:t>коллективами.</w:t>
      </w:r>
    </w:p>
    <w:p w:rsidR="001521D7" w:rsidRPr="00BF3089" w:rsidRDefault="001521D7" w:rsidP="001521D7">
      <w:pPr>
        <w:pStyle w:val="a4"/>
        <w:numPr>
          <w:ilvl w:val="1"/>
          <w:numId w:val="2"/>
        </w:numPr>
        <w:tabs>
          <w:tab w:val="left" w:pos="1394"/>
        </w:tabs>
        <w:ind w:left="0" w:right="546" w:hanging="624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Экологическое. Воспитание любви к природе, потребности в ее защите от негативных воздействий - загрязнения, вырубки лесов, истребления редких видов растений; изучение природы родного края.</w:t>
      </w:r>
    </w:p>
    <w:p w:rsidR="001521D7" w:rsidRPr="00BF3089" w:rsidRDefault="001521D7" w:rsidP="00D20C3E">
      <w:pPr>
        <w:pStyle w:val="a4"/>
        <w:numPr>
          <w:ilvl w:val="1"/>
          <w:numId w:val="2"/>
        </w:numPr>
        <w:tabs>
          <w:tab w:val="left" w:pos="1483"/>
        </w:tabs>
        <w:ind w:left="0" w:right="545" w:hanging="624"/>
        <w:jc w:val="left"/>
        <w:rPr>
          <w:sz w:val="24"/>
          <w:szCs w:val="24"/>
        </w:rPr>
      </w:pPr>
      <w:r w:rsidRPr="00BF3089">
        <w:rPr>
          <w:sz w:val="24"/>
          <w:szCs w:val="24"/>
        </w:rPr>
        <w:t>Трудовое. Привитие трудовых навыков каждому ребенку, воспитание потребности заботится о чистоте, уюте, порядке дома, в классе, в школе, родном поселке.</w:t>
      </w:r>
    </w:p>
    <w:p w:rsidR="001521D7" w:rsidRPr="00D20C3E" w:rsidRDefault="001521D7" w:rsidP="00D20C3E">
      <w:pPr>
        <w:tabs>
          <w:tab w:val="left" w:pos="1380"/>
        </w:tabs>
        <w:ind w:right="542"/>
        <w:rPr>
          <w:sz w:val="24"/>
          <w:szCs w:val="24"/>
        </w:rPr>
      </w:pPr>
      <w:r w:rsidRPr="00D20C3E">
        <w:rPr>
          <w:sz w:val="24"/>
          <w:szCs w:val="24"/>
        </w:rPr>
        <w:t>Семейное. Утверждение традиционных нравственных ценностей в сознании детей духовное возрождение семьи, изучение и овладение опытом предыдущих поколений, соединение воспитательного потенциала семьи и классного руководителя, изучение родословной, истории</w:t>
      </w:r>
      <w:r w:rsidRPr="00D20C3E">
        <w:rPr>
          <w:spacing w:val="-4"/>
          <w:sz w:val="24"/>
          <w:szCs w:val="24"/>
        </w:rPr>
        <w:t xml:space="preserve"> </w:t>
      </w:r>
      <w:r w:rsidRPr="00D20C3E">
        <w:rPr>
          <w:sz w:val="24"/>
          <w:szCs w:val="24"/>
        </w:rPr>
        <w:t>семьи.</w:t>
      </w:r>
    </w:p>
    <w:p w:rsidR="001521D7" w:rsidRPr="00D20C3E" w:rsidRDefault="001521D7" w:rsidP="00D20C3E">
      <w:pPr>
        <w:tabs>
          <w:tab w:val="left" w:pos="1356"/>
        </w:tabs>
        <w:ind w:right="552"/>
        <w:rPr>
          <w:sz w:val="24"/>
          <w:szCs w:val="24"/>
        </w:rPr>
      </w:pPr>
      <w:r w:rsidRPr="00D20C3E">
        <w:rPr>
          <w:sz w:val="24"/>
          <w:szCs w:val="24"/>
        </w:rPr>
        <w:t>Предметное воспитание. Воспитание патриотических чувств через изучаемые предметы (на уроке и во внеурочных</w:t>
      </w:r>
      <w:r w:rsidRPr="00D20C3E">
        <w:rPr>
          <w:spacing w:val="-1"/>
          <w:sz w:val="24"/>
          <w:szCs w:val="24"/>
        </w:rPr>
        <w:t xml:space="preserve"> </w:t>
      </w:r>
      <w:r w:rsidRPr="00D20C3E">
        <w:rPr>
          <w:sz w:val="24"/>
          <w:szCs w:val="24"/>
        </w:rPr>
        <w:t>мероприятиях).</w:t>
      </w:r>
    </w:p>
    <w:p w:rsidR="001521D7" w:rsidRPr="00D20C3E" w:rsidRDefault="00D20C3E" w:rsidP="00D20C3E">
      <w:pPr>
        <w:tabs>
          <w:tab w:val="left" w:pos="1534"/>
        </w:tabs>
        <w:ind w:right="5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521D7" w:rsidRPr="00D20C3E">
        <w:rPr>
          <w:sz w:val="24"/>
          <w:szCs w:val="24"/>
        </w:rPr>
        <w:t>Механизм реализации программы учитывал сложившиеся к настоящему времени тенденции. Координацию деятельности по реализации программы осуществляет администрация МБОУ СОШ № 43. Главными исполнителями программы</w:t>
      </w:r>
      <w:r w:rsidR="001521D7" w:rsidRPr="00D20C3E">
        <w:rPr>
          <w:spacing w:val="-1"/>
          <w:sz w:val="24"/>
          <w:szCs w:val="24"/>
        </w:rPr>
        <w:t xml:space="preserve"> </w:t>
      </w:r>
      <w:r w:rsidR="001521D7" w:rsidRPr="00D20C3E">
        <w:rPr>
          <w:sz w:val="24"/>
          <w:szCs w:val="24"/>
        </w:rPr>
        <w:t>являются:</w:t>
      </w:r>
    </w:p>
    <w:p w:rsidR="001521D7" w:rsidRPr="00D20C3E" w:rsidRDefault="00D20C3E" w:rsidP="00D20C3E">
      <w:pPr>
        <w:tabs>
          <w:tab w:val="left" w:pos="1354"/>
        </w:tabs>
        <w:ind w:right="542"/>
        <w:rPr>
          <w:sz w:val="24"/>
          <w:szCs w:val="24"/>
        </w:rPr>
      </w:pPr>
      <w:r>
        <w:rPr>
          <w:sz w:val="24"/>
          <w:szCs w:val="24"/>
        </w:rPr>
        <w:t>- А</w:t>
      </w:r>
      <w:r w:rsidR="001521D7" w:rsidRPr="00D20C3E">
        <w:rPr>
          <w:sz w:val="24"/>
          <w:szCs w:val="24"/>
        </w:rPr>
        <w:t>дминистрация школы: на педагогических советах выступает с утверждением планов мероприятий по патриотическому воспитанию; акцентирует внимание на большие возможности патриотического воспитания на уроках любого предмета; оказывает помощь классным руководителям и общественным школьным организациям в проведении патриотической работы; руководит работой школьного самоуправления; поддерживает деловые контакты с военкоматом, штабом</w:t>
      </w:r>
      <w:r w:rsidR="001521D7" w:rsidRPr="00D20C3E">
        <w:rPr>
          <w:spacing w:val="-17"/>
          <w:sz w:val="24"/>
          <w:szCs w:val="24"/>
        </w:rPr>
        <w:t xml:space="preserve"> </w:t>
      </w:r>
      <w:r w:rsidR="001521D7" w:rsidRPr="00D20C3E">
        <w:rPr>
          <w:sz w:val="24"/>
          <w:szCs w:val="24"/>
        </w:rPr>
        <w:t>ЧС.</w:t>
      </w:r>
    </w:p>
    <w:p w:rsidR="001521D7" w:rsidRPr="00BF3089" w:rsidRDefault="00D20C3E" w:rsidP="001521D7">
      <w:pPr>
        <w:pStyle w:val="a3"/>
        <w:ind w:left="0" w:right="5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1521D7" w:rsidRPr="00BF3089">
        <w:rPr>
          <w:sz w:val="24"/>
          <w:szCs w:val="24"/>
        </w:rPr>
        <w:t>Преподаватель-организатор ОБЖ: проводит занятия по программе, разработанной Министерством образованием РФ, изучаются разделы: - Армия Росси</w:t>
      </w:r>
      <w:proofErr w:type="gramStart"/>
      <w:r w:rsidR="001521D7" w:rsidRPr="00BF3089">
        <w:rPr>
          <w:sz w:val="24"/>
          <w:szCs w:val="24"/>
        </w:rPr>
        <w:t>и-</w:t>
      </w:r>
      <w:proofErr w:type="gramEnd"/>
      <w:r w:rsidR="001521D7" w:rsidRPr="00BF3089">
        <w:rPr>
          <w:sz w:val="24"/>
          <w:szCs w:val="24"/>
        </w:rPr>
        <w:t xml:space="preserve"> история и традиции. - Тактическая подготовка - Строевая подготовка - Общевоинские уставы - Военная топография - ОБЖ и гражданская</w:t>
      </w:r>
      <w:r w:rsidR="001521D7" w:rsidRPr="00BF3089">
        <w:rPr>
          <w:spacing w:val="-7"/>
          <w:sz w:val="24"/>
          <w:szCs w:val="24"/>
        </w:rPr>
        <w:t xml:space="preserve"> </w:t>
      </w:r>
      <w:r w:rsidR="001521D7" w:rsidRPr="00BF3089">
        <w:rPr>
          <w:sz w:val="24"/>
          <w:szCs w:val="24"/>
        </w:rPr>
        <w:t>оборона</w:t>
      </w:r>
    </w:p>
    <w:p w:rsidR="001521D7" w:rsidRPr="00D20C3E" w:rsidRDefault="00D20C3E" w:rsidP="00D20C3E">
      <w:pPr>
        <w:tabs>
          <w:tab w:val="left" w:pos="1610"/>
        </w:tabs>
        <w:ind w:right="5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21D7" w:rsidRPr="00D20C3E">
        <w:rPr>
          <w:sz w:val="24"/>
          <w:szCs w:val="24"/>
        </w:rPr>
        <w:t>Классный руководитель: планирует, организует, руководит всей патриотической работой в классе, основываясь на общешкольном плане, обеспечивает участие своего класса в школьных</w:t>
      </w:r>
      <w:r w:rsidR="001521D7" w:rsidRPr="00D20C3E">
        <w:rPr>
          <w:spacing w:val="2"/>
          <w:sz w:val="24"/>
          <w:szCs w:val="24"/>
        </w:rPr>
        <w:t xml:space="preserve"> </w:t>
      </w:r>
      <w:r w:rsidR="001521D7" w:rsidRPr="00D20C3E">
        <w:rPr>
          <w:sz w:val="24"/>
          <w:szCs w:val="24"/>
        </w:rPr>
        <w:t>мероприятиях.</w:t>
      </w:r>
    </w:p>
    <w:p w:rsidR="001521D7" w:rsidRPr="00D20C3E" w:rsidRDefault="00D20C3E" w:rsidP="00D20C3E">
      <w:pPr>
        <w:tabs>
          <w:tab w:val="left" w:pos="1478"/>
        </w:tabs>
        <w:ind w:right="5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21D7" w:rsidRPr="00D20C3E">
        <w:rPr>
          <w:sz w:val="24"/>
          <w:szCs w:val="24"/>
        </w:rPr>
        <w:t>Учител</w:t>
      </w:r>
      <w:proofErr w:type="gramStart"/>
      <w:r w:rsidR="001521D7" w:rsidRPr="00D20C3E">
        <w:rPr>
          <w:sz w:val="24"/>
          <w:szCs w:val="24"/>
        </w:rPr>
        <w:t>я-</w:t>
      </w:r>
      <w:proofErr w:type="gramEnd"/>
      <w:r w:rsidR="001521D7" w:rsidRPr="00D20C3E">
        <w:rPr>
          <w:sz w:val="24"/>
          <w:szCs w:val="24"/>
        </w:rPr>
        <w:t xml:space="preserve"> предметники: используют материал по своему предмету во внеклассной работе по патриотическому воспитанию, руководят работой кружка по предмету, на уроках подчеркивают значимость патриотизма и</w:t>
      </w:r>
      <w:r w:rsidR="001521D7" w:rsidRPr="00D20C3E">
        <w:rPr>
          <w:spacing w:val="-15"/>
          <w:sz w:val="24"/>
          <w:szCs w:val="24"/>
        </w:rPr>
        <w:t xml:space="preserve"> </w:t>
      </w:r>
      <w:r w:rsidR="001521D7" w:rsidRPr="00D20C3E">
        <w:rPr>
          <w:sz w:val="24"/>
          <w:szCs w:val="24"/>
        </w:rPr>
        <w:t>гражданственности:</w:t>
      </w:r>
    </w:p>
    <w:p w:rsidR="001521D7" w:rsidRPr="00D20C3E" w:rsidRDefault="00D20C3E" w:rsidP="00D20C3E">
      <w:pPr>
        <w:tabs>
          <w:tab w:val="left" w:pos="1411"/>
          <w:tab w:val="left" w:pos="1682"/>
        </w:tabs>
        <w:ind w:right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21D7" w:rsidRPr="00D20C3E">
        <w:rPr>
          <w:sz w:val="24"/>
          <w:szCs w:val="24"/>
        </w:rPr>
        <w:t>Школьная библиотека: оформляет книжные выставки и подборки литературы по патриотическому воспитанию, проводит цикл библиотечных уроков по данной тематике и т.д.;</w:t>
      </w:r>
    </w:p>
    <w:p w:rsidR="001521D7" w:rsidRPr="00D20C3E" w:rsidRDefault="00D20C3E" w:rsidP="00D20C3E">
      <w:pPr>
        <w:tabs>
          <w:tab w:val="left" w:pos="1853"/>
        </w:tabs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21D7" w:rsidRPr="00D20C3E">
        <w:rPr>
          <w:sz w:val="24"/>
          <w:szCs w:val="24"/>
        </w:rPr>
        <w:t>Для реализации военно-патриотического воспитания необходим оптимальный набор основных элементов: кабинет ОБЖ, музейный уголок, спортивный зал и спортивная площадка, план проведения мероприятий военно-патриотического направления. В школе все эти элементы</w:t>
      </w:r>
      <w:r w:rsidR="001521D7" w:rsidRPr="00D20C3E">
        <w:rPr>
          <w:spacing w:val="-2"/>
          <w:sz w:val="24"/>
          <w:szCs w:val="24"/>
        </w:rPr>
        <w:t xml:space="preserve"> </w:t>
      </w:r>
      <w:r w:rsidR="001521D7" w:rsidRPr="00D20C3E">
        <w:rPr>
          <w:sz w:val="24"/>
          <w:szCs w:val="24"/>
        </w:rPr>
        <w:t>имеются.</w:t>
      </w:r>
    </w:p>
    <w:p w:rsidR="001521D7" w:rsidRPr="00BF3089" w:rsidRDefault="00D20C3E" w:rsidP="00D20C3E">
      <w:pPr>
        <w:pStyle w:val="a3"/>
        <w:ind w:left="0" w:right="54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21D7" w:rsidRPr="00BF3089">
        <w:rPr>
          <w:sz w:val="24"/>
          <w:szCs w:val="24"/>
        </w:rPr>
        <w:t>В кабинете проводятся все теоретические и часть практических занятий по ОБЖ, где у учащихся формируется культура безопасной жизнедеятельности, приобретаются навыки оказания первой помощи пострадавшим, осуществляется военно-патриотическое воспитание школьников и их подготовка к военной службе. Оборудование кабинета позволяет проводить разные формы занятий с учащимися.</w:t>
      </w:r>
    </w:p>
    <w:p w:rsidR="001521D7" w:rsidRPr="00BF3089" w:rsidRDefault="00D20C3E" w:rsidP="00D20C3E">
      <w:pPr>
        <w:pStyle w:val="a3"/>
        <w:ind w:left="0" w:right="5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21D7" w:rsidRPr="00BF3089">
        <w:rPr>
          <w:sz w:val="24"/>
          <w:szCs w:val="24"/>
        </w:rPr>
        <w:t xml:space="preserve">На базе школы проводятся классные часы, уроки по истории по материалам военно-патриотической направленности. Организуются занятия и тренировки зарничного и </w:t>
      </w:r>
      <w:r w:rsidR="001521D7" w:rsidRPr="00BF3089">
        <w:rPr>
          <w:sz w:val="24"/>
          <w:szCs w:val="24"/>
        </w:rPr>
        <w:lastRenderedPageBreak/>
        <w:t>юнармейского отряда. Спортивный зал и спортивная площадка используются для приема нормативов по физической подготовке и проведения военно-спортивных соревнований.</w:t>
      </w:r>
    </w:p>
    <w:p w:rsidR="001521D7" w:rsidRPr="00D20C3E" w:rsidRDefault="00D20C3E" w:rsidP="00D20C3E">
      <w:pPr>
        <w:ind w:right="4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1521D7" w:rsidRPr="00D20C3E">
        <w:rPr>
          <w:color w:val="000000"/>
          <w:sz w:val="24"/>
          <w:szCs w:val="24"/>
        </w:rPr>
        <w:t xml:space="preserve"> Осознание учащимися  в процессе гражданско-патриотического воспитания высших духовно-нравственных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деятельности- это считаю одной из главных задач </w:t>
      </w:r>
      <w:proofErr w:type="spellStart"/>
      <w:r w:rsidR="001521D7" w:rsidRPr="00D20C3E">
        <w:rPr>
          <w:color w:val="000000"/>
          <w:sz w:val="24"/>
          <w:szCs w:val="24"/>
        </w:rPr>
        <w:t>воспитания</w:t>
      </w:r>
      <w:proofErr w:type="gramStart"/>
      <w:r w:rsidR="001521D7" w:rsidRPr="00D20C3E">
        <w:rPr>
          <w:color w:val="000000"/>
          <w:sz w:val="24"/>
          <w:szCs w:val="24"/>
        </w:rPr>
        <w:t>.Д</w:t>
      </w:r>
      <w:proofErr w:type="gramEnd"/>
      <w:r w:rsidR="001521D7" w:rsidRPr="00D20C3E">
        <w:rPr>
          <w:color w:val="000000"/>
          <w:sz w:val="24"/>
          <w:szCs w:val="24"/>
        </w:rPr>
        <w:t>ень</w:t>
      </w:r>
      <w:proofErr w:type="spellEnd"/>
      <w:r w:rsidR="001521D7" w:rsidRPr="00D20C3E">
        <w:rPr>
          <w:color w:val="000000"/>
          <w:sz w:val="24"/>
          <w:szCs w:val="24"/>
        </w:rPr>
        <w:t xml:space="preserve"> народного единства – это особый праздник для всей России. В  классах в течение второй половины октября проходят традиционные мероприятия, посвященные этой знаменательной дате. Мы совершаем виртуальные экскурсии в 1612 год, где слушаем пламенные речи Минина и Пожарского; в 2005 присутствуем на </w:t>
      </w:r>
      <w:r w:rsidR="001521D7" w:rsidRPr="00D20C3E">
        <w:rPr>
          <w:color w:val="202122"/>
          <w:sz w:val="24"/>
          <w:szCs w:val="24"/>
          <w:shd w:val="clear" w:color="auto" w:fill="FFFFFF"/>
        </w:rPr>
        <w:t>заседании </w:t>
      </w:r>
      <w:hyperlink r:id="rId6" w:tooltip="Государственная Дума Российской Федерации" w:history="1">
        <w:r w:rsidR="001521D7" w:rsidRPr="00D20C3E">
          <w:rPr>
            <w:rStyle w:val="a5"/>
            <w:color w:val="0B0080"/>
            <w:sz w:val="24"/>
            <w:szCs w:val="24"/>
            <w:shd w:val="clear" w:color="auto" w:fill="FFFFFF"/>
          </w:rPr>
          <w:t>Думы</w:t>
        </w:r>
      </w:hyperlink>
      <w:r w:rsidR="001521D7" w:rsidRPr="00D20C3E">
        <w:rPr>
          <w:color w:val="202122"/>
          <w:sz w:val="24"/>
          <w:szCs w:val="24"/>
          <w:shd w:val="clear" w:color="auto" w:fill="FFFFFF"/>
        </w:rPr>
        <w:t>, где законопроект о «Дне народного единства»  принимается в первом чтении.</w:t>
      </w:r>
    </w:p>
    <w:p w:rsidR="001521D7" w:rsidRPr="00D20C3E" w:rsidRDefault="00D20C3E" w:rsidP="00D20C3E">
      <w:pPr>
        <w:ind w:right="4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521D7" w:rsidRPr="00D20C3E">
        <w:rPr>
          <w:color w:val="000000"/>
          <w:sz w:val="24"/>
          <w:szCs w:val="24"/>
        </w:rPr>
        <w:t>Особое внимание в  работе уделяется системе мероприятий, направленных на познание историко-культурных корней, осознаний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 городе</w:t>
      </w:r>
      <w:proofErr w:type="gramStart"/>
      <w:r w:rsidR="001521D7" w:rsidRPr="00D20C3E">
        <w:rPr>
          <w:color w:val="000000"/>
          <w:sz w:val="24"/>
          <w:szCs w:val="24"/>
        </w:rPr>
        <w:t xml:space="preserve"> ,</w:t>
      </w:r>
      <w:proofErr w:type="gramEnd"/>
      <w:r w:rsidR="001521D7" w:rsidRPr="00D20C3E">
        <w:rPr>
          <w:color w:val="000000"/>
          <w:sz w:val="24"/>
          <w:szCs w:val="24"/>
        </w:rPr>
        <w:t>республике.</w:t>
      </w:r>
    </w:p>
    <w:p w:rsidR="001521D7" w:rsidRPr="00D20C3E" w:rsidRDefault="00D20C3E" w:rsidP="00D20C3E">
      <w:pPr>
        <w:ind w:right="5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21D7" w:rsidRPr="00D20C3E">
        <w:rPr>
          <w:sz w:val="24"/>
          <w:szCs w:val="24"/>
        </w:rPr>
        <w:t>Участие во всех военно-спортивных окружных и городских мероприятиях: этапы ВСИ «Зарница», смотр</w:t>
      </w:r>
      <w:proofErr w:type="gramStart"/>
      <w:r w:rsidR="001521D7" w:rsidRPr="00D20C3E">
        <w:rPr>
          <w:sz w:val="24"/>
          <w:szCs w:val="24"/>
        </w:rPr>
        <w:t>ы-</w:t>
      </w:r>
      <w:proofErr w:type="gramEnd"/>
      <w:r w:rsidR="001521D7" w:rsidRPr="00D20C3E">
        <w:rPr>
          <w:sz w:val="24"/>
          <w:szCs w:val="24"/>
        </w:rPr>
        <w:t xml:space="preserve"> конкурсы по физической подготовке, мероприятия допризывной молодежи; проведение ежегодных месячников защитника Отечества; тесное сотрудничество с Советом ветеранов Великой Отечественной войн</w:t>
      </w:r>
      <w:r w:rsidR="001521D7" w:rsidRPr="00D20C3E">
        <w:rPr>
          <w:spacing w:val="-13"/>
          <w:sz w:val="24"/>
          <w:szCs w:val="24"/>
        </w:rPr>
        <w:t>ы</w:t>
      </w:r>
      <w:r w:rsidR="001521D7" w:rsidRPr="00D20C3E">
        <w:rPr>
          <w:sz w:val="24"/>
          <w:szCs w:val="24"/>
        </w:rPr>
        <w:t xml:space="preserve"> поздравление с праздниками и привлечение ветеранов к патриотическому воспитанию: встречи, уроки мужества, концерты для ветеранов, Ветеран- почетный гость школы).</w:t>
      </w:r>
    </w:p>
    <w:p w:rsidR="001521D7" w:rsidRPr="00BF3089" w:rsidRDefault="00D20C3E" w:rsidP="001521D7">
      <w:pPr>
        <w:tabs>
          <w:tab w:val="left" w:pos="1649"/>
        </w:tabs>
        <w:ind w:righ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521D7" w:rsidRPr="00BF3089">
        <w:rPr>
          <w:color w:val="000000"/>
          <w:sz w:val="24"/>
          <w:szCs w:val="24"/>
        </w:rPr>
        <w:t>Уже много лет ко Дню освобождения Кавказа проходят мероприятия, посвященные этой дате.</w:t>
      </w:r>
    </w:p>
    <w:p w:rsidR="001521D7" w:rsidRPr="00BF3089" w:rsidRDefault="001521D7" w:rsidP="001521D7">
      <w:pPr>
        <w:tabs>
          <w:tab w:val="left" w:pos="1649"/>
        </w:tabs>
        <w:ind w:right="540"/>
        <w:rPr>
          <w:color w:val="000000"/>
          <w:sz w:val="24"/>
          <w:szCs w:val="24"/>
        </w:rPr>
      </w:pPr>
      <w:r w:rsidRPr="00BF3089">
        <w:rPr>
          <w:color w:val="000000"/>
          <w:sz w:val="24"/>
          <w:szCs w:val="24"/>
        </w:rPr>
        <w:t xml:space="preserve"> Прошли классные часы</w:t>
      </w:r>
      <w:proofErr w:type="gramStart"/>
      <w:r w:rsidRPr="00BF3089">
        <w:rPr>
          <w:color w:val="000000"/>
          <w:sz w:val="24"/>
          <w:szCs w:val="24"/>
        </w:rPr>
        <w:t xml:space="preserve"> ,</w:t>
      </w:r>
      <w:proofErr w:type="gramEnd"/>
      <w:r w:rsidRPr="00BF3089">
        <w:rPr>
          <w:color w:val="000000"/>
          <w:sz w:val="24"/>
          <w:szCs w:val="24"/>
        </w:rPr>
        <w:t xml:space="preserve"> посвященные Дню неизвестного солдата и Дню героев России.</w:t>
      </w:r>
    </w:p>
    <w:p w:rsidR="00D20C3E" w:rsidRDefault="00D20C3E" w:rsidP="00D20C3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1521D7" w:rsidRPr="00BF3089">
        <w:rPr>
          <w:color w:val="000000"/>
        </w:rPr>
        <w:t xml:space="preserve">В январе  проведен цикл тематических мероприятий, посвященных Дню полного освобождения Ленинграда </w:t>
      </w:r>
      <w:proofErr w:type="gramStart"/>
      <w:r w:rsidR="001521D7" w:rsidRPr="00BF3089">
        <w:rPr>
          <w:color w:val="000000"/>
        </w:rPr>
        <w:t>от</w:t>
      </w:r>
      <w:proofErr w:type="gramEnd"/>
      <w:r w:rsidR="001521D7" w:rsidRPr="00BF3089">
        <w:rPr>
          <w:color w:val="000000"/>
        </w:rPr>
        <w:t xml:space="preserve"> </w:t>
      </w:r>
      <w:proofErr w:type="gramStart"/>
      <w:r w:rsidR="001521D7" w:rsidRPr="00BF3089">
        <w:rPr>
          <w:color w:val="000000"/>
        </w:rPr>
        <w:t>фашисткой</w:t>
      </w:r>
      <w:proofErr w:type="gramEnd"/>
      <w:r w:rsidR="001521D7" w:rsidRPr="00BF3089">
        <w:rPr>
          <w:color w:val="000000"/>
        </w:rPr>
        <w:t xml:space="preserve"> блокады. Все учащиеся школы приняли участие во всероссийской акции «Блокадный хлеб».</w:t>
      </w:r>
      <w:r>
        <w:rPr>
          <w:color w:val="000000"/>
        </w:rPr>
        <w:t xml:space="preserve"> </w:t>
      </w:r>
      <w:r w:rsidR="001521D7" w:rsidRPr="00BF3089">
        <w:rPr>
          <w:color w:val="000000"/>
        </w:rPr>
        <w:t> В ходе данных мероприятий школьники узнали о Дороге Жизни, обеспечивающей связь Ленинграда со страной по Ладожскому озеру, о судьбе семьи Тани Савичевой, чей блокадный дневник известен всему миру. Особое впечатление на ребят произвел рассказ о блокадном хлебе, который выдавался строго по карточкам и выпекался на две трети из примесей.</w:t>
      </w:r>
    </w:p>
    <w:p w:rsidR="001521D7" w:rsidRPr="00D20C3E" w:rsidRDefault="00D20C3E" w:rsidP="00D20C3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1521D7" w:rsidRPr="00BF3089">
        <w:t xml:space="preserve">Каждый год с 23 января по 23 февраля проводится месячник </w:t>
      </w:r>
      <w:proofErr w:type="spellStart"/>
      <w:r w:rsidR="001521D7" w:rsidRPr="00BF3089">
        <w:t>военн</w:t>
      </w:r>
      <w:proofErr w:type="gramStart"/>
      <w:r w:rsidR="001521D7" w:rsidRPr="00BF3089">
        <w:t>о</w:t>
      </w:r>
      <w:proofErr w:type="spellEnd"/>
      <w:r w:rsidR="001521D7" w:rsidRPr="00BF3089">
        <w:t>-</w:t>
      </w:r>
      <w:proofErr w:type="gramEnd"/>
      <w:r w:rsidR="001521D7" w:rsidRPr="00BF3089">
        <w:t xml:space="preserve"> патриотической и оборонно-массовой работы. В рамках празднования 75-летия Великой Победы все мероприятия в течение учебного года были посвящены Году Памяти и</w:t>
      </w:r>
      <w:r w:rsidR="001521D7" w:rsidRPr="00BF3089">
        <w:rPr>
          <w:spacing w:val="-3"/>
        </w:rPr>
        <w:t xml:space="preserve"> </w:t>
      </w:r>
      <w:r w:rsidR="001521D7" w:rsidRPr="00BF3089">
        <w:t>Славы.</w:t>
      </w:r>
      <w:r w:rsidR="001521D7" w:rsidRPr="00BF3089">
        <w:rPr>
          <w:color w:val="000000"/>
        </w:rPr>
        <w:t xml:space="preserve">  Прошла акция «Армейский чемоданчик», конку</w:t>
      </w:r>
      <w:proofErr w:type="gramStart"/>
      <w:r w:rsidR="001521D7" w:rsidRPr="00BF3089">
        <w:rPr>
          <w:color w:val="000000"/>
        </w:rPr>
        <w:t>рс стр</w:t>
      </w:r>
      <w:proofErr w:type="gramEnd"/>
      <w:r w:rsidR="001521D7" w:rsidRPr="00BF3089">
        <w:rPr>
          <w:color w:val="000000"/>
        </w:rPr>
        <w:t xml:space="preserve">оя и песни, </w:t>
      </w:r>
      <w:proofErr w:type="spellStart"/>
      <w:r w:rsidR="001521D7" w:rsidRPr="00BF3089">
        <w:rPr>
          <w:color w:val="000000"/>
        </w:rPr>
        <w:t>класснй</w:t>
      </w:r>
      <w:proofErr w:type="spellEnd"/>
      <w:r w:rsidR="001521D7" w:rsidRPr="00BF3089">
        <w:rPr>
          <w:color w:val="000000"/>
        </w:rPr>
        <w:t xml:space="preserve"> час «Непобедимая и легендарная». 23 февраля 2020 учащиеся посетили </w:t>
      </w:r>
      <w:r w:rsidR="001521D7" w:rsidRPr="00BF3089">
        <w:t>полк связи 58 армии. Ученики школы участвовали в акции «Посылка солдату</w:t>
      </w:r>
      <w:proofErr w:type="gramStart"/>
      <w:r w:rsidR="001521D7" w:rsidRPr="00BF3089">
        <w:t>»</w:t>
      </w:r>
      <w:proofErr w:type="spellStart"/>
      <w:r w:rsidR="001521D7" w:rsidRPr="00BF3089">
        <w:t>и</w:t>
      </w:r>
      <w:proofErr w:type="gramEnd"/>
      <w:r w:rsidR="001521D7" w:rsidRPr="00BF3089">
        <w:t>и</w:t>
      </w:r>
      <w:proofErr w:type="spellEnd"/>
      <w:r w:rsidR="001521D7" w:rsidRPr="00BF3089">
        <w:t xml:space="preserve"> привезли подарки служащим в наших частях. Для ребят провели экскурсию на территории части, где они  увидели не только технику, но смогли познакомиться с различными видами стрелкового оружия и снаряжения.</w:t>
      </w:r>
    </w:p>
    <w:p w:rsidR="001521D7" w:rsidRPr="00BF3089" w:rsidRDefault="00D20C3E" w:rsidP="001521D7">
      <w:pPr>
        <w:tabs>
          <w:tab w:val="left" w:pos="1649"/>
        </w:tabs>
        <w:ind w:right="540"/>
        <w:rPr>
          <w:spacing w:val="39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521D7" w:rsidRPr="00BF3089">
        <w:rPr>
          <w:sz w:val="24"/>
          <w:szCs w:val="24"/>
        </w:rPr>
        <w:t>В</w:t>
      </w:r>
      <w:r w:rsidR="001521D7" w:rsidRPr="00BF3089">
        <w:rPr>
          <w:spacing w:val="31"/>
          <w:sz w:val="24"/>
          <w:szCs w:val="24"/>
        </w:rPr>
        <w:t xml:space="preserve"> </w:t>
      </w:r>
      <w:r w:rsidR="001521D7" w:rsidRPr="00BF3089">
        <w:rPr>
          <w:sz w:val="24"/>
          <w:szCs w:val="24"/>
        </w:rPr>
        <w:t>связи</w:t>
      </w:r>
      <w:r w:rsidR="001521D7" w:rsidRPr="00BF3089">
        <w:rPr>
          <w:spacing w:val="33"/>
          <w:sz w:val="24"/>
          <w:szCs w:val="24"/>
        </w:rPr>
        <w:t xml:space="preserve"> </w:t>
      </w:r>
      <w:r w:rsidR="001521D7" w:rsidRPr="00BF3089">
        <w:rPr>
          <w:sz w:val="24"/>
          <w:szCs w:val="24"/>
        </w:rPr>
        <w:t>с</w:t>
      </w:r>
      <w:r w:rsidR="001521D7" w:rsidRPr="00BF3089">
        <w:rPr>
          <w:spacing w:val="32"/>
          <w:sz w:val="24"/>
          <w:szCs w:val="24"/>
        </w:rPr>
        <w:t xml:space="preserve"> </w:t>
      </w:r>
      <w:r w:rsidR="001521D7" w:rsidRPr="00BF3089">
        <w:rPr>
          <w:sz w:val="24"/>
          <w:szCs w:val="24"/>
        </w:rPr>
        <w:t>профилактикой</w:t>
      </w:r>
      <w:r w:rsidR="001521D7" w:rsidRPr="00BF3089">
        <w:rPr>
          <w:spacing w:val="32"/>
          <w:sz w:val="24"/>
          <w:szCs w:val="24"/>
        </w:rPr>
        <w:t xml:space="preserve"> </w:t>
      </w:r>
      <w:r w:rsidR="001521D7" w:rsidRPr="00BF3089">
        <w:rPr>
          <w:sz w:val="24"/>
          <w:szCs w:val="24"/>
        </w:rPr>
        <w:t>мер</w:t>
      </w:r>
      <w:r w:rsidR="001521D7" w:rsidRPr="00BF3089">
        <w:rPr>
          <w:spacing w:val="31"/>
          <w:sz w:val="24"/>
          <w:szCs w:val="24"/>
        </w:rPr>
        <w:t xml:space="preserve"> </w:t>
      </w:r>
      <w:r w:rsidR="001521D7" w:rsidRPr="00BF3089">
        <w:rPr>
          <w:sz w:val="24"/>
          <w:szCs w:val="24"/>
        </w:rPr>
        <w:t>по</w:t>
      </w:r>
      <w:r w:rsidR="001521D7" w:rsidRPr="00BF3089">
        <w:rPr>
          <w:spacing w:val="33"/>
          <w:sz w:val="24"/>
          <w:szCs w:val="24"/>
        </w:rPr>
        <w:t xml:space="preserve"> </w:t>
      </w:r>
      <w:r w:rsidR="001521D7" w:rsidRPr="00BF3089">
        <w:rPr>
          <w:sz w:val="24"/>
          <w:szCs w:val="24"/>
        </w:rPr>
        <w:t>предотвращению</w:t>
      </w:r>
      <w:r w:rsidR="001521D7" w:rsidRPr="00BF3089">
        <w:rPr>
          <w:spacing w:val="33"/>
          <w:sz w:val="24"/>
          <w:szCs w:val="24"/>
        </w:rPr>
        <w:t xml:space="preserve"> </w:t>
      </w:r>
      <w:proofErr w:type="spellStart"/>
      <w:r w:rsidR="001521D7" w:rsidRPr="00BF3089">
        <w:rPr>
          <w:sz w:val="24"/>
          <w:szCs w:val="24"/>
        </w:rPr>
        <w:t>коронавирусной</w:t>
      </w:r>
      <w:proofErr w:type="spellEnd"/>
      <w:r w:rsidR="001521D7" w:rsidRPr="00BF3089">
        <w:rPr>
          <w:spacing w:val="32"/>
          <w:sz w:val="24"/>
          <w:szCs w:val="24"/>
        </w:rPr>
        <w:t xml:space="preserve"> </w:t>
      </w:r>
      <w:r w:rsidR="001521D7" w:rsidRPr="00BF3089">
        <w:rPr>
          <w:sz w:val="24"/>
          <w:szCs w:val="24"/>
        </w:rPr>
        <w:t xml:space="preserve">инфекции мероприятия с апреля месяца в рамках Года Памяти и Славы проходили в дистанционном формате. Но ни на день не прекращались. В условиях дистанционного обучения в социальной сети </w:t>
      </w:r>
      <w:proofErr w:type="spellStart"/>
      <w:r w:rsidR="001521D7" w:rsidRPr="00BF3089">
        <w:rPr>
          <w:sz w:val="24"/>
          <w:szCs w:val="24"/>
        </w:rPr>
        <w:t>Instagram</w:t>
      </w:r>
      <w:proofErr w:type="spellEnd"/>
      <w:r w:rsidR="001521D7" w:rsidRPr="00BF3089">
        <w:rPr>
          <w:sz w:val="24"/>
          <w:szCs w:val="24"/>
        </w:rPr>
        <w:t xml:space="preserve"> в группах школы силами ШУС были проведены акции «Свеча Победы», «Окна Победы». Учащиеся и родители школы приняли участие в </w:t>
      </w:r>
      <w:proofErr w:type="spellStart"/>
      <w:r w:rsidR="001521D7" w:rsidRPr="00BF3089">
        <w:rPr>
          <w:sz w:val="24"/>
          <w:szCs w:val="24"/>
        </w:rPr>
        <w:t>он-лайн</w:t>
      </w:r>
      <w:proofErr w:type="spellEnd"/>
      <w:r w:rsidR="001521D7" w:rsidRPr="00BF3089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 xml:space="preserve">, </w:t>
      </w:r>
      <w:r w:rsidR="001521D7" w:rsidRPr="00BF3089">
        <w:rPr>
          <w:spacing w:val="39"/>
          <w:sz w:val="24"/>
          <w:szCs w:val="24"/>
        </w:rPr>
        <w:t xml:space="preserve"> приняли</w:t>
      </w:r>
      <w:r>
        <w:rPr>
          <w:spacing w:val="39"/>
          <w:sz w:val="24"/>
          <w:szCs w:val="24"/>
        </w:rPr>
        <w:t xml:space="preserve"> </w:t>
      </w:r>
      <w:r w:rsidR="001521D7" w:rsidRPr="00BF3089">
        <w:rPr>
          <w:spacing w:val="39"/>
          <w:sz w:val="24"/>
          <w:szCs w:val="24"/>
        </w:rPr>
        <w:t>участие и в</w:t>
      </w:r>
      <w:r w:rsidR="001521D7" w:rsidRPr="00BF3089">
        <w:rPr>
          <w:color w:val="000000"/>
          <w:sz w:val="24"/>
          <w:szCs w:val="24"/>
        </w:rPr>
        <w:t xml:space="preserve"> Акции «Бессмертный полк»,</w:t>
      </w:r>
    </w:p>
    <w:p w:rsidR="001521D7" w:rsidRPr="00BF3089" w:rsidRDefault="00D20C3E" w:rsidP="00D20C3E">
      <w:pPr>
        <w:pStyle w:val="a8"/>
        <w:shd w:val="clear" w:color="auto" w:fill="FFFFFF"/>
        <w:spacing w:before="0" w:beforeAutospacing="0" w:after="0" w:afterAutospacing="0"/>
        <w:ind w:right="605"/>
        <w:rPr>
          <w:color w:val="000000"/>
        </w:rPr>
      </w:pPr>
      <w:r>
        <w:rPr>
          <w:lang w:bidi="ru-RU"/>
        </w:rPr>
        <w:t xml:space="preserve">      </w:t>
      </w:r>
      <w:r w:rsidR="001521D7" w:rsidRPr="00BF3089">
        <w:rPr>
          <w:color w:val="000000"/>
        </w:rPr>
        <w:t>В течение всего учебного года учащиеся всех классов приняли участие в просмотре кадров военной хроники, художественных и документальных фильмов о Великой Отечественной войне. Просмотр таких фильмов, как «Офицеры», «А зори здесь тихие», « Два Федора», «Мальчик в полосатой пижаме» и другие заставили школьников по-новому взглянуть на события военных лет. </w:t>
      </w:r>
    </w:p>
    <w:p w:rsidR="00D20C3E" w:rsidRPr="004369AC" w:rsidRDefault="00D20C3E" w:rsidP="00D20C3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>
        <w:rPr>
          <w:color w:val="000000"/>
        </w:rPr>
        <w:t xml:space="preserve">     </w:t>
      </w:r>
      <w:r w:rsidR="001521D7" w:rsidRPr="00BF3089">
        <w:rPr>
          <w:color w:val="000000"/>
          <w:sz w:val="24"/>
          <w:szCs w:val="24"/>
        </w:rPr>
        <w:t>Собранный и обобщенный материал (видеоролики, фото</w:t>
      </w:r>
      <w:proofErr w:type="gramStart"/>
      <w:r w:rsidR="001521D7" w:rsidRPr="00BF3089">
        <w:rPr>
          <w:color w:val="000000"/>
          <w:sz w:val="24"/>
          <w:szCs w:val="24"/>
        </w:rPr>
        <w:t xml:space="preserve"> ,</w:t>
      </w:r>
      <w:proofErr w:type="gramEnd"/>
      <w:r w:rsidR="001521D7" w:rsidRPr="00BF3089">
        <w:rPr>
          <w:color w:val="000000"/>
          <w:sz w:val="24"/>
          <w:szCs w:val="24"/>
        </w:rPr>
        <w:t xml:space="preserve"> исполнение песен) проведенных акций размещен на сайте школы и странице в VK.</w:t>
      </w:r>
      <w:r w:rsidRPr="00D20C3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20C3E">
        <w:rPr>
          <w:color w:val="000000" w:themeColor="text1"/>
          <w:sz w:val="24"/>
          <w:szCs w:val="24"/>
          <w:shd w:val="clear" w:color="auto" w:fill="FFFFFF" w:themeFill="background1"/>
        </w:rPr>
        <w:t>Подводя итоги всего вышеизложенного, хочется отметить, что данное направление воспитательной работы должно всегда оставаться приоритетным в деле воспитания подрастающего поколения, так как оно не только прививает любовь к Родине, воспитывает у детей толерантность, но и формирует четкую гражданскую позицию у молодых россиян</w:t>
      </w:r>
      <w:proofErr w:type="gramStart"/>
      <w:r w:rsidRPr="00D20C3E">
        <w:rPr>
          <w:color w:val="000000" w:themeColor="text1"/>
          <w:sz w:val="24"/>
          <w:szCs w:val="24"/>
          <w:shd w:val="clear" w:color="auto" w:fill="FFFFFF" w:themeFill="background1"/>
        </w:rPr>
        <w:t xml:space="preserve"> ,</w:t>
      </w:r>
      <w:proofErr w:type="gramEnd"/>
      <w:r w:rsidRPr="00D20C3E">
        <w:rPr>
          <w:color w:val="000000" w:themeColor="text1"/>
          <w:sz w:val="24"/>
          <w:szCs w:val="24"/>
          <w:shd w:val="clear" w:color="auto" w:fill="FFFFFF" w:themeFill="background1"/>
        </w:rPr>
        <w:t xml:space="preserve"> создает условия для формирования духовно богатого, социально активного гражданина.</w:t>
      </w:r>
      <w:r w:rsidRPr="00D20C3E">
        <w:rPr>
          <w:color w:val="000000" w:themeColor="text1"/>
          <w:sz w:val="24"/>
          <w:szCs w:val="24"/>
          <w:shd w:val="clear" w:color="auto" w:fill="FFFFFF" w:themeFill="background1"/>
        </w:rPr>
        <w:br/>
      </w:r>
      <w:r w:rsidRPr="00D20C3E">
        <w:rPr>
          <w:color w:val="000000" w:themeColor="text1"/>
          <w:sz w:val="24"/>
          <w:szCs w:val="24"/>
        </w:rPr>
        <w:br/>
      </w:r>
    </w:p>
    <w:p w:rsidR="001521D7" w:rsidRDefault="001521D7" w:rsidP="001521D7">
      <w:pPr>
        <w:spacing w:line="276" w:lineRule="auto"/>
        <w:ind w:left="709" w:right="605"/>
        <w:jc w:val="both"/>
        <w:rPr>
          <w:sz w:val="24"/>
          <w:szCs w:val="24"/>
        </w:rPr>
      </w:pPr>
    </w:p>
    <w:p w:rsidR="001521D7" w:rsidRPr="00BF3089" w:rsidRDefault="001521D7" w:rsidP="00BF3089">
      <w:pPr>
        <w:rPr>
          <w:sz w:val="24"/>
          <w:szCs w:val="24"/>
        </w:rPr>
        <w:sectPr w:rsidR="001521D7" w:rsidRPr="00BF3089">
          <w:type w:val="continuous"/>
          <w:pgSz w:w="11910" w:h="16840"/>
          <w:pgMar w:top="1040" w:right="20" w:bottom="280" w:left="1220" w:header="720" w:footer="720" w:gutter="0"/>
          <w:cols w:space="720"/>
        </w:sectPr>
      </w:pPr>
    </w:p>
    <w:p w:rsidR="008E2729" w:rsidRPr="00751277" w:rsidRDefault="008E2729" w:rsidP="00D20C3E">
      <w:pPr>
        <w:pStyle w:val="a4"/>
        <w:numPr>
          <w:ilvl w:val="0"/>
          <w:numId w:val="2"/>
        </w:numPr>
        <w:tabs>
          <w:tab w:val="left" w:pos="818"/>
        </w:tabs>
        <w:ind w:right="747" w:firstLine="0"/>
        <w:jc w:val="left"/>
        <w:rPr>
          <w:sz w:val="24"/>
          <w:szCs w:val="24"/>
        </w:rPr>
      </w:pPr>
    </w:p>
    <w:sectPr w:rsidR="008E2729" w:rsidRPr="00751277" w:rsidSect="00D20C3E">
      <w:pgSz w:w="11910" w:h="16840"/>
      <w:pgMar w:top="1040" w:right="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775"/>
    <w:multiLevelType w:val="hybridMultilevel"/>
    <w:tmpl w:val="BF68963A"/>
    <w:lvl w:ilvl="0" w:tplc="A20C51A2">
      <w:numFmt w:val="bullet"/>
      <w:lvlText w:val="-"/>
      <w:lvlJc w:val="left"/>
      <w:pPr>
        <w:ind w:left="324" w:hanging="324"/>
      </w:pPr>
      <w:rPr>
        <w:rFonts w:hint="default"/>
        <w:w w:val="99"/>
        <w:lang w:val="ru-RU" w:eastAsia="ru-RU" w:bidi="ru-RU"/>
      </w:rPr>
    </w:lvl>
    <w:lvl w:ilvl="1" w:tplc="085E7D32">
      <w:numFmt w:val="bullet"/>
      <w:lvlText w:val="-"/>
      <w:lvlJc w:val="left"/>
      <w:pPr>
        <w:ind w:left="482" w:hanging="192"/>
      </w:pPr>
      <w:rPr>
        <w:rFonts w:hint="default"/>
        <w:w w:val="99"/>
        <w:lang w:val="ru-RU" w:eastAsia="ru-RU" w:bidi="ru-RU"/>
      </w:rPr>
    </w:lvl>
    <w:lvl w:ilvl="2" w:tplc="5A6A0D46">
      <w:numFmt w:val="bullet"/>
      <w:lvlText w:val="•"/>
      <w:lvlJc w:val="left"/>
      <w:pPr>
        <w:ind w:left="2517" w:hanging="192"/>
      </w:pPr>
      <w:rPr>
        <w:rFonts w:hint="default"/>
        <w:lang w:val="ru-RU" w:eastAsia="ru-RU" w:bidi="ru-RU"/>
      </w:rPr>
    </w:lvl>
    <w:lvl w:ilvl="3" w:tplc="9C500EB8">
      <w:numFmt w:val="bullet"/>
      <w:lvlText w:val="•"/>
      <w:lvlJc w:val="left"/>
      <w:pPr>
        <w:ind w:left="3535" w:hanging="192"/>
      </w:pPr>
      <w:rPr>
        <w:rFonts w:hint="default"/>
        <w:lang w:val="ru-RU" w:eastAsia="ru-RU" w:bidi="ru-RU"/>
      </w:rPr>
    </w:lvl>
    <w:lvl w:ilvl="4" w:tplc="2A2E8600">
      <w:numFmt w:val="bullet"/>
      <w:lvlText w:val="•"/>
      <w:lvlJc w:val="left"/>
      <w:pPr>
        <w:ind w:left="4554" w:hanging="192"/>
      </w:pPr>
      <w:rPr>
        <w:rFonts w:hint="default"/>
        <w:lang w:val="ru-RU" w:eastAsia="ru-RU" w:bidi="ru-RU"/>
      </w:rPr>
    </w:lvl>
    <w:lvl w:ilvl="5" w:tplc="1BD4E9B6">
      <w:numFmt w:val="bullet"/>
      <w:lvlText w:val="•"/>
      <w:lvlJc w:val="left"/>
      <w:pPr>
        <w:ind w:left="5573" w:hanging="192"/>
      </w:pPr>
      <w:rPr>
        <w:rFonts w:hint="default"/>
        <w:lang w:val="ru-RU" w:eastAsia="ru-RU" w:bidi="ru-RU"/>
      </w:rPr>
    </w:lvl>
    <w:lvl w:ilvl="6" w:tplc="947AA998">
      <w:numFmt w:val="bullet"/>
      <w:lvlText w:val="•"/>
      <w:lvlJc w:val="left"/>
      <w:pPr>
        <w:ind w:left="6591" w:hanging="192"/>
      </w:pPr>
      <w:rPr>
        <w:rFonts w:hint="default"/>
        <w:lang w:val="ru-RU" w:eastAsia="ru-RU" w:bidi="ru-RU"/>
      </w:rPr>
    </w:lvl>
    <w:lvl w:ilvl="7" w:tplc="D9D68A8C">
      <w:numFmt w:val="bullet"/>
      <w:lvlText w:val="•"/>
      <w:lvlJc w:val="left"/>
      <w:pPr>
        <w:ind w:left="7610" w:hanging="192"/>
      </w:pPr>
      <w:rPr>
        <w:rFonts w:hint="default"/>
        <w:lang w:val="ru-RU" w:eastAsia="ru-RU" w:bidi="ru-RU"/>
      </w:rPr>
    </w:lvl>
    <w:lvl w:ilvl="8" w:tplc="C58ADD84">
      <w:numFmt w:val="bullet"/>
      <w:lvlText w:val="•"/>
      <w:lvlJc w:val="left"/>
      <w:pPr>
        <w:ind w:left="8629" w:hanging="192"/>
      </w:pPr>
      <w:rPr>
        <w:rFonts w:hint="default"/>
        <w:lang w:val="ru-RU" w:eastAsia="ru-RU" w:bidi="ru-RU"/>
      </w:rPr>
    </w:lvl>
  </w:abstractNum>
  <w:abstractNum w:abstractNumId="1">
    <w:nsid w:val="19602C0F"/>
    <w:multiLevelType w:val="hybridMultilevel"/>
    <w:tmpl w:val="FD1EFE66"/>
    <w:lvl w:ilvl="0" w:tplc="2AEE7ACE">
      <w:start w:val="1"/>
      <w:numFmt w:val="decimal"/>
      <w:lvlText w:val="%1."/>
      <w:lvlJc w:val="left"/>
      <w:pPr>
        <w:ind w:left="213" w:hanging="213"/>
      </w:pPr>
      <w:rPr>
        <w:rFonts w:ascii="Times New Roman" w:hAnsi="Times New Roman" w:cs="Times New Roman" w:hint="default"/>
        <w:spacing w:val="-3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BC5"/>
    <w:multiLevelType w:val="hybridMultilevel"/>
    <w:tmpl w:val="FB1E536E"/>
    <w:lvl w:ilvl="0" w:tplc="2AEE7ACE">
      <w:start w:val="1"/>
      <w:numFmt w:val="decimal"/>
      <w:lvlText w:val="%1."/>
      <w:lvlJc w:val="left"/>
      <w:pPr>
        <w:ind w:left="1064" w:hanging="213"/>
      </w:pPr>
      <w:rPr>
        <w:rFonts w:ascii="Times New Roman" w:hAnsi="Times New Roman" w:cs="Times New Roman" w:hint="default"/>
        <w:spacing w:val="-3"/>
        <w:w w:val="100"/>
        <w:lang w:val="ru-RU" w:eastAsia="ru-RU" w:bidi="ru-RU"/>
      </w:rPr>
    </w:lvl>
    <w:lvl w:ilvl="1" w:tplc="60D41FEE">
      <w:numFmt w:val="bullet"/>
      <w:lvlText w:val="•"/>
      <w:lvlJc w:val="left"/>
      <w:pPr>
        <w:ind w:left="2349" w:hanging="213"/>
      </w:pPr>
      <w:rPr>
        <w:rFonts w:hint="default"/>
        <w:lang w:val="ru-RU" w:eastAsia="ru-RU" w:bidi="ru-RU"/>
      </w:rPr>
    </w:lvl>
    <w:lvl w:ilvl="2" w:tplc="603A2B64">
      <w:numFmt w:val="bullet"/>
      <w:lvlText w:val="•"/>
      <w:lvlJc w:val="left"/>
      <w:pPr>
        <w:ind w:left="3368" w:hanging="213"/>
      </w:pPr>
      <w:rPr>
        <w:rFonts w:hint="default"/>
        <w:lang w:val="ru-RU" w:eastAsia="ru-RU" w:bidi="ru-RU"/>
      </w:rPr>
    </w:lvl>
    <w:lvl w:ilvl="3" w:tplc="0B54FAFA">
      <w:numFmt w:val="bullet"/>
      <w:lvlText w:val="•"/>
      <w:lvlJc w:val="left"/>
      <w:pPr>
        <w:ind w:left="4386" w:hanging="213"/>
      </w:pPr>
      <w:rPr>
        <w:rFonts w:hint="default"/>
        <w:lang w:val="ru-RU" w:eastAsia="ru-RU" w:bidi="ru-RU"/>
      </w:rPr>
    </w:lvl>
    <w:lvl w:ilvl="4" w:tplc="010A5230">
      <w:numFmt w:val="bullet"/>
      <w:lvlText w:val="•"/>
      <w:lvlJc w:val="left"/>
      <w:pPr>
        <w:ind w:left="5405" w:hanging="213"/>
      </w:pPr>
      <w:rPr>
        <w:rFonts w:hint="default"/>
        <w:lang w:val="ru-RU" w:eastAsia="ru-RU" w:bidi="ru-RU"/>
      </w:rPr>
    </w:lvl>
    <w:lvl w:ilvl="5" w:tplc="7D00F5E2">
      <w:numFmt w:val="bullet"/>
      <w:lvlText w:val="•"/>
      <w:lvlJc w:val="left"/>
      <w:pPr>
        <w:ind w:left="6424" w:hanging="213"/>
      </w:pPr>
      <w:rPr>
        <w:rFonts w:hint="default"/>
        <w:lang w:val="ru-RU" w:eastAsia="ru-RU" w:bidi="ru-RU"/>
      </w:rPr>
    </w:lvl>
    <w:lvl w:ilvl="6" w:tplc="96FCCFDE">
      <w:numFmt w:val="bullet"/>
      <w:lvlText w:val="•"/>
      <w:lvlJc w:val="left"/>
      <w:pPr>
        <w:ind w:left="7442" w:hanging="213"/>
      </w:pPr>
      <w:rPr>
        <w:rFonts w:hint="default"/>
        <w:lang w:val="ru-RU" w:eastAsia="ru-RU" w:bidi="ru-RU"/>
      </w:rPr>
    </w:lvl>
    <w:lvl w:ilvl="7" w:tplc="FBF8FBAC">
      <w:numFmt w:val="bullet"/>
      <w:lvlText w:val="•"/>
      <w:lvlJc w:val="left"/>
      <w:pPr>
        <w:ind w:left="8461" w:hanging="213"/>
      </w:pPr>
      <w:rPr>
        <w:rFonts w:hint="default"/>
        <w:lang w:val="ru-RU" w:eastAsia="ru-RU" w:bidi="ru-RU"/>
      </w:rPr>
    </w:lvl>
    <w:lvl w:ilvl="8" w:tplc="A8D0E47C">
      <w:numFmt w:val="bullet"/>
      <w:lvlText w:val="•"/>
      <w:lvlJc w:val="left"/>
      <w:pPr>
        <w:ind w:left="9480" w:hanging="213"/>
      </w:pPr>
      <w:rPr>
        <w:rFonts w:hint="default"/>
        <w:lang w:val="ru-RU" w:eastAsia="ru-RU" w:bidi="ru-RU"/>
      </w:rPr>
    </w:lvl>
  </w:abstractNum>
  <w:abstractNum w:abstractNumId="3">
    <w:nsid w:val="5CE21A6C"/>
    <w:multiLevelType w:val="hybridMultilevel"/>
    <w:tmpl w:val="FB1E536E"/>
    <w:lvl w:ilvl="0" w:tplc="2AEE7ACE">
      <w:start w:val="1"/>
      <w:numFmt w:val="decimal"/>
      <w:lvlText w:val="%1."/>
      <w:lvlJc w:val="left"/>
      <w:pPr>
        <w:ind w:left="213" w:hanging="213"/>
      </w:pPr>
      <w:rPr>
        <w:rFonts w:ascii="Times New Roman" w:hAnsi="Times New Roman" w:cs="Times New Roman" w:hint="default"/>
        <w:spacing w:val="-3"/>
        <w:w w:val="100"/>
        <w:lang w:val="ru-RU" w:eastAsia="ru-RU" w:bidi="ru-RU"/>
      </w:rPr>
    </w:lvl>
    <w:lvl w:ilvl="1" w:tplc="60D41FEE">
      <w:numFmt w:val="bullet"/>
      <w:lvlText w:val="•"/>
      <w:lvlJc w:val="left"/>
      <w:pPr>
        <w:ind w:left="1498" w:hanging="213"/>
      </w:pPr>
      <w:rPr>
        <w:rFonts w:hint="default"/>
        <w:lang w:val="ru-RU" w:eastAsia="ru-RU" w:bidi="ru-RU"/>
      </w:rPr>
    </w:lvl>
    <w:lvl w:ilvl="2" w:tplc="603A2B64">
      <w:numFmt w:val="bullet"/>
      <w:lvlText w:val="•"/>
      <w:lvlJc w:val="left"/>
      <w:pPr>
        <w:ind w:left="2517" w:hanging="213"/>
      </w:pPr>
      <w:rPr>
        <w:rFonts w:hint="default"/>
        <w:lang w:val="ru-RU" w:eastAsia="ru-RU" w:bidi="ru-RU"/>
      </w:rPr>
    </w:lvl>
    <w:lvl w:ilvl="3" w:tplc="0B54FAFA">
      <w:numFmt w:val="bullet"/>
      <w:lvlText w:val="•"/>
      <w:lvlJc w:val="left"/>
      <w:pPr>
        <w:ind w:left="3535" w:hanging="213"/>
      </w:pPr>
      <w:rPr>
        <w:rFonts w:hint="default"/>
        <w:lang w:val="ru-RU" w:eastAsia="ru-RU" w:bidi="ru-RU"/>
      </w:rPr>
    </w:lvl>
    <w:lvl w:ilvl="4" w:tplc="010A5230">
      <w:numFmt w:val="bullet"/>
      <w:lvlText w:val="•"/>
      <w:lvlJc w:val="left"/>
      <w:pPr>
        <w:ind w:left="4554" w:hanging="213"/>
      </w:pPr>
      <w:rPr>
        <w:rFonts w:hint="default"/>
        <w:lang w:val="ru-RU" w:eastAsia="ru-RU" w:bidi="ru-RU"/>
      </w:rPr>
    </w:lvl>
    <w:lvl w:ilvl="5" w:tplc="7D00F5E2">
      <w:numFmt w:val="bullet"/>
      <w:lvlText w:val="•"/>
      <w:lvlJc w:val="left"/>
      <w:pPr>
        <w:ind w:left="5573" w:hanging="213"/>
      </w:pPr>
      <w:rPr>
        <w:rFonts w:hint="default"/>
        <w:lang w:val="ru-RU" w:eastAsia="ru-RU" w:bidi="ru-RU"/>
      </w:rPr>
    </w:lvl>
    <w:lvl w:ilvl="6" w:tplc="96FCCFDE">
      <w:numFmt w:val="bullet"/>
      <w:lvlText w:val="•"/>
      <w:lvlJc w:val="left"/>
      <w:pPr>
        <w:ind w:left="6591" w:hanging="213"/>
      </w:pPr>
      <w:rPr>
        <w:rFonts w:hint="default"/>
        <w:lang w:val="ru-RU" w:eastAsia="ru-RU" w:bidi="ru-RU"/>
      </w:rPr>
    </w:lvl>
    <w:lvl w:ilvl="7" w:tplc="FBF8FBAC">
      <w:numFmt w:val="bullet"/>
      <w:lvlText w:val="•"/>
      <w:lvlJc w:val="left"/>
      <w:pPr>
        <w:ind w:left="7610" w:hanging="213"/>
      </w:pPr>
      <w:rPr>
        <w:rFonts w:hint="default"/>
        <w:lang w:val="ru-RU" w:eastAsia="ru-RU" w:bidi="ru-RU"/>
      </w:rPr>
    </w:lvl>
    <w:lvl w:ilvl="8" w:tplc="A8D0E47C">
      <w:numFmt w:val="bullet"/>
      <w:lvlText w:val="•"/>
      <w:lvlJc w:val="left"/>
      <w:pPr>
        <w:ind w:left="8629" w:hanging="213"/>
      </w:pPr>
      <w:rPr>
        <w:rFonts w:hint="default"/>
        <w:lang w:val="ru-RU" w:eastAsia="ru-RU" w:bidi="ru-RU"/>
      </w:rPr>
    </w:lvl>
  </w:abstractNum>
  <w:abstractNum w:abstractNumId="4">
    <w:nsid w:val="72834E92"/>
    <w:multiLevelType w:val="hybridMultilevel"/>
    <w:tmpl w:val="FB1E536E"/>
    <w:lvl w:ilvl="0" w:tplc="2AEE7ACE">
      <w:start w:val="1"/>
      <w:numFmt w:val="decimal"/>
      <w:lvlText w:val="%1."/>
      <w:lvlJc w:val="left"/>
      <w:pPr>
        <w:ind w:left="213" w:hanging="213"/>
      </w:pPr>
      <w:rPr>
        <w:rFonts w:ascii="Times New Roman" w:hAnsi="Times New Roman" w:cs="Times New Roman" w:hint="default"/>
        <w:spacing w:val="-3"/>
        <w:w w:val="100"/>
        <w:lang w:val="ru-RU" w:eastAsia="ru-RU" w:bidi="ru-RU"/>
      </w:rPr>
    </w:lvl>
    <w:lvl w:ilvl="1" w:tplc="60D41FEE">
      <w:numFmt w:val="bullet"/>
      <w:lvlText w:val="•"/>
      <w:lvlJc w:val="left"/>
      <w:pPr>
        <w:ind w:left="1498" w:hanging="213"/>
      </w:pPr>
      <w:rPr>
        <w:rFonts w:hint="default"/>
        <w:lang w:val="ru-RU" w:eastAsia="ru-RU" w:bidi="ru-RU"/>
      </w:rPr>
    </w:lvl>
    <w:lvl w:ilvl="2" w:tplc="603A2B64">
      <w:numFmt w:val="bullet"/>
      <w:lvlText w:val="•"/>
      <w:lvlJc w:val="left"/>
      <w:pPr>
        <w:ind w:left="2517" w:hanging="213"/>
      </w:pPr>
      <w:rPr>
        <w:rFonts w:hint="default"/>
        <w:lang w:val="ru-RU" w:eastAsia="ru-RU" w:bidi="ru-RU"/>
      </w:rPr>
    </w:lvl>
    <w:lvl w:ilvl="3" w:tplc="0B54FAFA">
      <w:numFmt w:val="bullet"/>
      <w:lvlText w:val="•"/>
      <w:lvlJc w:val="left"/>
      <w:pPr>
        <w:ind w:left="3535" w:hanging="213"/>
      </w:pPr>
      <w:rPr>
        <w:rFonts w:hint="default"/>
        <w:lang w:val="ru-RU" w:eastAsia="ru-RU" w:bidi="ru-RU"/>
      </w:rPr>
    </w:lvl>
    <w:lvl w:ilvl="4" w:tplc="010A5230">
      <w:numFmt w:val="bullet"/>
      <w:lvlText w:val="•"/>
      <w:lvlJc w:val="left"/>
      <w:pPr>
        <w:ind w:left="4554" w:hanging="213"/>
      </w:pPr>
      <w:rPr>
        <w:rFonts w:hint="default"/>
        <w:lang w:val="ru-RU" w:eastAsia="ru-RU" w:bidi="ru-RU"/>
      </w:rPr>
    </w:lvl>
    <w:lvl w:ilvl="5" w:tplc="7D00F5E2">
      <w:numFmt w:val="bullet"/>
      <w:lvlText w:val="•"/>
      <w:lvlJc w:val="left"/>
      <w:pPr>
        <w:ind w:left="5573" w:hanging="213"/>
      </w:pPr>
      <w:rPr>
        <w:rFonts w:hint="default"/>
        <w:lang w:val="ru-RU" w:eastAsia="ru-RU" w:bidi="ru-RU"/>
      </w:rPr>
    </w:lvl>
    <w:lvl w:ilvl="6" w:tplc="96FCCFDE">
      <w:numFmt w:val="bullet"/>
      <w:lvlText w:val="•"/>
      <w:lvlJc w:val="left"/>
      <w:pPr>
        <w:ind w:left="6591" w:hanging="213"/>
      </w:pPr>
      <w:rPr>
        <w:rFonts w:hint="default"/>
        <w:lang w:val="ru-RU" w:eastAsia="ru-RU" w:bidi="ru-RU"/>
      </w:rPr>
    </w:lvl>
    <w:lvl w:ilvl="7" w:tplc="FBF8FBAC">
      <w:numFmt w:val="bullet"/>
      <w:lvlText w:val="•"/>
      <w:lvlJc w:val="left"/>
      <w:pPr>
        <w:ind w:left="7610" w:hanging="213"/>
      </w:pPr>
      <w:rPr>
        <w:rFonts w:hint="default"/>
        <w:lang w:val="ru-RU" w:eastAsia="ru-RU" w:bidi="ru-RU"/>
      </w:rPr>
    </w:lvl>
    <w:lvl w:ilvl="8" w:tplc="A8D0E47C">
      <w:numFmt w:val="bullet"/>
      <w:lvlText w:val="•"/>
      <w:lvlJc w:val="left"/>
      <w:pPr>
        <w:ind w:left="8629" w:hanging="213"/>
      </w:pPr>
      <w:rPr>
        <w:rFonts w:hint="default"/>
        <w:lang w:val="ru-RU" w:eastAsia="ru-RU" w:bidi="ru-RU"/>
      </w:rPr>
    </w:lvl>
  </w:abstractNum>
  <w:abstractNum w:abstractNumId="5">
    <w:nsid w:val="75143F58"/>
    <w:multiLevelType w:val="multilevel"/>
    <w:tmpl w:val="3DE6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2729"/>
    <w:rsid w:val="000E3397"/>
    <w:rsid w:val="001521D7"/>
    <w:rsid w:val="004E526E"/>
    <w:rsid w:val="005A3A50"/>
    <w:rsid w:val="00751277"/>
    <w:rsid w:val="008E2729"/>
    <w:rsid w:val="009B5646"/>
    <w:rsid w:val="00AD40CF"/>
    <w:rsid w:val="00BF3089"/>
    <w:rsid w:val="00D2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72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2729"/>
    <w:pPr>
      <w:ind w:left="48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8E2729"/>
    <w:pPr>
      <w:ind w:left="1874" w:right="59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E2729"/>
    <w:pPr>
      <w:ind w:left="482"/>
      <w:jc w:val="both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8E2729"/>
    <w:pPr>
      <w:ind w:left="1190"/>
      <w:jc w:val="both"/>
      <w:outlineLvl w:val="3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8E2729"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E2729"/>
    <w:pPr>
      <w:ind w:left="107"/>
    </w:pPr>
  </w:style>
  <w:style w:type="character" w:styleId="a5">
    <w:name w:val="Hyperlink"/>
    <w:basedOn w:val="a0"/>
    <w:uiPriority w:val="99"/>
    <w:semiHidden/>
    <w:unhideWhenUsed/>
    <w:rsid w:val="00AD40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277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77"/>
    <w:rPr>
      <w:rFonts w:ascii="Tahoma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75127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1280A-9561-4687-987B-4B8271FC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 Будамша</dc:creator>
  <cp:lastModifiedBy>школа10</cp:lastModifiedBy>
  <cp:revision>2</cp:revision>
  <dcterms:created xsi:type="dcterms:W3CDTF">2021-01-18T09:55:00Z</dcterms:created>
  <dcterms:modified xsi:type="dcterms:W3CDTF">2021-01-18T16:42:00Z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